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E2" w:rsidRDefault="006334E2" w:rsidP="006334E2">
      <w:pPr>
        <w:rPr>
          <w:rFonts w:ascii="黑体" w:eastAsia="黑体" w:hAnsi="黑体" w:cs="黑体"/>
          <w:sz w:val="32"/>
          <w:szCs w:val="32"/>
        </w:rPr>
      </w:pPr>
      <w:bookmarkStart w:id="0" w:name="_Toc16446"/>
      <w:bookmarkStart w:id="1" w:name="_Toc512"/>
    </w:p>
    <w:p w:rsidR="006334E2" w:rsidRPr="006334E2" w:rsidRDefault="006334E2" w:rsidP="006334E2">
      <w:pPr>
        <w:rPr>
          <w:rFonts w:ascii="黑体" w:eastAsia="黑体" w:hAnsi="黑体" w:cs="Times New Roman"/>
          <w:sz w:val="32"/>
          <w:szCs w:val="32"/>
        </w:rPr>
      </w:pPr>
    </w:p>
    <w:p w:rsidR="00A77429" w:rsidRDefault="00D8724E" w:rsidP="00A77429">
      <w:pPr>
        <w:jc w:val="center"/>
        <w:rPr>
          <w:rFonts w:ascii="方正小标宋简体" w:eastAsia="方正小标宋简体" w:hAnsi="方正小标宋简体" w:cs="Times New Roman"/>
          <w:sz w:val="40"/>
          <w:szCs w:val="40"/>
        </w:rPr>
      </w:pPr>
      <w:r w:rsidRPr="00515F80">
        <w:rPr>
          <w:rFonts w:ascii="方正小标宋简体" w:eastAsia="方正小标宋简体" w:hAnsi="方正小标宋简体" w:cs="Times New Roman" w:hint="eastAsia"/>
          <w:sz w:val="40"/>
          <w:szCs w:val="40"/>
        </w:rPr>
        <w:t>黑龙江</w:t>
      </w:r>
      <w:r w:rsidR="00B20CFE" w:rsidRPr="00515F80">
        <w:rPr>
          <w:rFonts w:ascii="方正小标宋简体" w:eastAsia="方正小标宋简体" w:hAnsi="方正小标宋简体" w:cs="Times New Roman"/>
          <w:sz w:val="40"/>
          <w:szCs w:val="40"/>
        </w:rPr>
        <w:t>省</w:t>
      </w:r>
      <w:r w:rsidR="00A77429">
        <w:rPr>
          <w:rFonts w:ascii="方正小标宋简体" w:eastAsia="方正小标宋简体" w:hAnsi="方正小标宋简体" w:cs="Times New Roman" w:hint="eastAsia"/>
          <w:sz w:val="40"/>
          <w:szCs w:val="40"/>
        </w:rPr>
        <w:t>202</w:t>
      </w:r>
      <w:r w:rsidR="00DF496C">
        <w:rPr>
          <w:rFonts w:ascii="方正小标宋简体" w:eastAsia="方正小标宋简体" w:hAnsi="方正小标宋简体" w:cs="Times New Roman" w:hint="eastAsia"/>
          <w:sz w:val="40"/>
          <w:szCs w:val="40"/>
        </w:rPr>
        <w:t>3</w:t>
      </w:r>
      <w:r w:rsidR="00A77429">
        <w:rPr>
          <w:rFonts w:ascii="方正小标宋简体" w:eastAsia="方正小标宋简体" w:hAnsi="方正小标宋简体" w:cs="Times New Roman" w:hint="eastAsia"/>
          <w:sz w:val="40"/>
          <w:szCs w:val="40"/>
        </w:rPr>
        <w:t>年度</w:t>
      </w:r>
      <w:r w:rsidR="00B20CFE" w:rsidRPr="00515F80">
        <w:rPr>
          <w:rFonts w:ascii="方正小标宋简体" w:eastAsia="方正小标宋简体" w:hAnsi="方正小标宋简体" w:cs="Times New Roman"/>
          <w:sz w:val="40"/>
          <w:szCs w:val="40"/>
        </w:rPr>
        <w:t>电信普遍服务</w:t>
      </w:r>
      <w:r w:rsidR="00A77429">
        <w:rPr>
          <w:rFonts w:ascii="方正小标宋简体" w:eastAsia="方正小标宋简体" w:hAnsi="方正小标宋简体" w:cs="Times New Roman" w:hint="eastAsia"/>
          <w:sz w:val="40"/>
          <w:szCs w:val="40"/>
        </w:rPr>
        <w:t>补助</w:t>
      </w:r>
      <w:r w:rsidR="00A77429">
        <w:rPr>
          <w:rFonts w:ascii="方正小标宋简体" w:eastAsia="方正小标宋简体" w:hAnsi="方正小标宋简体" w:cs="Times New Roman"/>
          <w:sz w:val="40"/>
          <w:szCs w:val="40"/>
        </w:rPr>
        <w:t>资金</w:t>
      </w:r>
    </w:p>
    <w:p w:rsidR="00E00A40" w:rsidRDefault="00B20CFE" w:rsidP="00A77429">
      <w:pPr>
        <w:jc w:val="center"/>
        <w:rPr>
          <w:rFonts w:ascii="方正小标宋简体" w:eastAsia="方正小标宋简体" w:hAnsi="方正小标宋简体" w:cs="Times New Roman"/>
          <w:sz w:val="40"/>
          <w:szCs w:val="40"/>
        </w:rPr>
      </w:pPr>
      <w:r w:rsidRPr="00515F80">
        <w:rPr>
          <w:rFonts w:ascii="方正小标宋简体" w:eastAsia="方正小标宋简体" w:hAnsi="方正小标宋简体" w:cs="Times New Roman"/>
          <w:sz w:val="40"/>
          <w:szCs w:val="40"/>
        </w:rPr>
        <w:t>绩效自评报告</w:t>
      </w:r>
    </w:p>
    <w:p w:rsidR="006334E2" w:rsidRPr="006334E2" w:rsidRDefault="006334E2" w:rsidP="006334E2">
      <w:pPr>
        <w:pStyle w:val="a0"/>
      </w:pPr>
    </w:p>
    <w:bookmarkEnd w:id="0"/>
    <w:bookmarkEnd w:id="1"/>
    <w:p w:rsidR="00E00A40" w:rsidRDefault="00515F80">
      <w:pPr>
        <w:numPr>
          <w:ilvl w:val="0"/>
          <w:numId w:val="1"/>
        </w:num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绩效</w:t>
      </w:r>
      <w:r>
        <w:rPr>
          <w:rFonts w:ascii="Times New Roman" w:eastAsia="黑体" w:hAnsi="Times New Roman" w:cs="Times New Roman"/>
          <w:sz w:val="32"/>
          <w:szCs w:val="32"/>
        </w:rPr>
        <w:t>目标分解下</w:t>
      </w:r>
      <w:r>
        <w:rPr>
          <w:rFonts w:ascii="Times New Roman" w:eastAsia="黑体" w:hAnsi="Times New Roman" w:cs="Times New Roman" w:hint="eastAsia"/>
          <w:sz w:val="32"/>
          <w:szCs w:val="32"/>
        </w:rPr>
        <w:t>达</w:t>
      </w:r>
      <w:r w:rsidR="00B20CFE">
        <w:rPr>
          <w:rFonts w:ascii="Times New Roman" w:eastAsia="黑体" w:hAnsi="Times New Roman" w:cs="Times New Roman"/>
          <w:sz w:val="32"/>
          <w:szCs w:val="32"/>
        </w:rPr>
        <w:t>情况</w:t>
      </w:r>
    </w:p>
    <w:p w:rsidR="00AF42BB" w:rsidRDefault="00DF496C" w:rsidP="00DF496C">
      <w:pPr>
        <w:pStyle w:val="a6"/>
        <w:numPr>
          <w:ilvl w:val="0"/>
          <w:numId w:val="2"/>
        </w:numPr>
        <w:ind w:firstLineChars="0"/>
        <w:rPr>
          <w:rFonts w:ascii="楷体_GB2312" w:eastAsia="楷体_GB2312" w:hAnsi="楷体_GB2312" w:cs="楷体_GB2312"/>
          <w:b/>
          <w:color w:val="000000" w:themeColor="text1"/>
          <w:sz w:val="32"/>
          <w:szCs w:val="32"/>
        </w:rPr>
      </w:pPr>
      <w:bookmarkStart w:id="2" w:name="_Toc11777"/>
      <w:bookmarkStart w:id="3" w:name="_Toc5014"/>
      <w:bookmarkStart w:id="4" w:name="_Toc20091"/>
      <w:bookmarkStart w:id="5" w:name="_Toc9523"/>
      <w:bookmarkStart w:id="6" w:name="_Toc6981"/>
      <w:bookmarkStart w:id="7" w:name="_Toc25431"/>
      <w:bookmarkStart w:id="8" w:name="_Toc14026"/>
      <w:bookmarkStart w:id="9" w:name="_Toc8423"/>
      <w:bookmarkStart w:id="10" w:name="_Toc3701"/>
      <w:r w:rsidRPr="00DF496C">
        <w:rPr>
          <w:rFonts w:ascii="楷体_GB2312" w:eastAsia="楷体_GB2312" w:hAnsi="楷体_GB2312" w:cs="楷体_GB2312" w:hint="eastAsia"/>
          <w:b/>
          <w:color w:val="000000" w:themeColor="text1"/>
          <w:sz w:val="32"/>
          <w:szCs w:val="32"/>
        </w:rPr>
        <w:t>中央批复下达转移支付预算、建</w:t>
      </w:r>
      <w:bookmarkStart w:id="11" w:name="_GoBack"/>
      <w:bookmarkEnd w:id="11"/>
      <w:r w:rsidRPr="00DF496C">
        <w:rPr>
          <w:rFonts w:ascii="楷体_GB2312" w:eastAsia="楷体_GB2312" w:hAnsi="楷体_GB2312" w:cs="楷体_GB2312" w:hint="eastAsia"/>
          <w:b/>
          <w:color w:val="000000" w:themeColor="text1"/>
          <w:sz w:val="32"/>
          <w:szCs w:val="32"/>
        </w:rPr>
        <w:t>设任务和绩效目</w:t>
      </w:r>
    </w:p>
    <w:p w:rsidR="00E00A40" w:rsidRPr="00AF42BB" w:rsidRDefault="00DF496C" w:rsidP="00AF42BB">
      <w:pPr>
        <w:rPr>
          <w:rFonts w:ascii="楷体_GB2312" w:eastAsia="楷体_GB2312" w:hAnsi="楷体_GB2312" w:cs="楷体_GB2312"/>
          <w:b/>
          <w:color w:val="000000" w:themeColor="text1"/>
          <w:sz w:val="32"/>
          <w:szCs w:val="32"/>
        </w:rPr>
      </w:pPr>
      <w:r w:rsidRPr="00AF42BB">
        <w:rPr>
          <w:rFonts w:ascii="楷体_GB2312" w:eastAsia="楷体_GB2312" w:hAnsi="楷体_GB2312" w:cs="楷体_GB2312" w:hint="eastAsia"/>
          <w:b/>
          <w:color w:val="000000" w:themeColor="text1"/>
          <w:sz w:val="32"/>
          <w:szCs w:val="32"/>
        </w:rPr>
        <w:t>标情况</w:t>
      </w:r>
    </w:p>
    <w:p w:rsidR="00D8724E" w:rsidRDefault="00D8724E" w:rsidP="00550341">
      <w:pPr>
        <w:pStyle w:val="a0"/>
        <w:ind w:firstLine="630"/>
        <w:rPr>
          <w:rFonts w:ascii="Times New Roman" w:eastAsia="仿宋_GB2312" w:hAnsi="Times New Roman" w:cs="Times New Roman"/>
          <w:sz w:val="32"/>
          <w:szCs w:val="32"/>
        </w:rPr>
      </w:pPr>
      <w:r w:rsidRPr="00D8724E">
        <w:rPr>
          <w:rFonts w:ascii="Times New Roman" w:eastAsia="仿宋_GB2312" w:hAnsi="Times New Roman" w:cs="Times New Roman" w:hint="eastAsia"/>
          <w:sz w:val="32"/>
          <w:szCs w:val="32"/>
        </w:rPr>
        <w:t>根据《</w:t>
      </w:r>
      <w:r w:rsidR="00DF496C" w:rsidRPr="00DF496C">
        <w:rPr>
          <w:rFonts w:ascii="Times New Roman" w:eastAsia="仿宋_GB2312" w:hAnsi="Times New Roman" w:cs="Times New Roman" w:hint="eastAsia"/>
          <w:sz w:val="32"/>
          <w:szCs w:val="32"/>
        </w:rPr>
        <w:t>工业和信息化部办公厅关于</w:t>
      </w:r>
      <w:r w:rsidR="00DF496C" w:rsidRPr="00DF496C">
        <w:rPr>
          <w:rFonts w:ascii="Times New Roman" w:eastAsia="仿宋_GB2312" w:hAnsi="Times New Roman" w:cs="Times New Roman" w:hint="eastAsia"/>
          <w:sz w:val="32"/>
          <w:szCs w:val="32"/>
        </w:rPr>
        <w:t>2023</w:t>
      </w:r>
      <w:r w:rsidR="00DF496C" w:rsidRPr="00DF496C">
        <w:rPr>
          <w:rFonts w:ascii="Times New Roman" w:eastAsia="仿宋_GB2312" w:hAnsi="Times New Roman" w:cs="Times New Roman" w:hint="eastAsia"/>
          <w:sz w:val="32"/>
          <w:szCs w:val="32"/>
        </w:rPr>
        <w:t>年度电信普遍服务项目的复函</w:t>
      </w:r>
      <w:r w:rsidRPr="00D8724E">
        <w:rPr>
          <w:rFonts w:ascii="Times New Roman" w:eastAsia="仿宋_GB2312" w:hAnsi="Times New Roman" w:cs="Times New Roman" w:hint="eastAsia"/>
          <w:sz w:val="32"/>
          <w:szCs w:val="32"/>
        </w:rPr>
        <w:t>》（工厅通信</w:t>
      </w:r>
      <w:r w:rsidR="002462FD">
        <w:rPr>
          <w:rFonts w:ascii="仿宋" w:eastAsia="仿宋" w:hAnsi="仿宋" w:hint="eastAsia"/>
          <w:sz w:val="32"/>
          <w:szCs w:val="32"/>
        </w:rPr>
        <w:t>〔20</w:t>
      </w:r>
      <w:r w:rsidR="002462FD">
        <w:rPr>
          <w:rFonts w:ascii="仿宋" w:eastAsia="仿宋" w:hAnsi="仿宋"/>
          <w:sz w:val="32"/>
          <w:szCs w:val="32"/>
        </w:rPr>
        <w:t>2</w:t>
      </w:r>
      <w:r w:rsidR="00DF496C">
        <w:rPr>
          <w:rFonts w:ascii="仿宋" w:eastAsia="仿宋" w:hAnsi="仿宋" w:hint="eastAsia"/>
          <w:sz w:val="32"/>
          <w:szCs w:val="32"/>
        </w:rPr>
        <w:t>2</w:t>
      </w:r>
      <w:r w:rsidR="002462FD">
        <w:rPr>
          <w:rFonts w:ascii="仿宋" w:eastAsia="仿宋" w:hAnsi="仿宋" w:hint="eastAsia"/>
          <w:sz w:val="32"/>
          <w:szCs w:val="32"/>
        </w:rPr>
        <w:t>〕</w:t>
      </w:r>
      <w:r w:rsidR="00E130B4">
        <w:rPr>
          <w:rFonts w:ascii="Times New Roman" w:eastAsia="仿宋_GB2312" w:hAnsi="Times New Roman" w:cs="Times New Roman"/>
          <w:sz w:val="32"/>
          <w:szCs w:val="32"/>
        </w:rPr>
        <w:t>3</w:t>
      </w:r>
      <w:r w:rsidR="00DF496C">
        <w:rPr>
          <w:rFonts w:ascii="Times New Roman" w:eastAsia="仿宋_GB2312" w:hAnsi="Times New Roman" w:cs="Times New Roman" w:hint="eastAsia"/>
          <w:sz w:val="32"/>
          <w:szCs w:val="32"/>
        </w:rPr>
        <w:t>06</w:t>
      </w:r>
      <w:r w:rsidRPr="00D8724E">
        <w:rPr>
          <w:rFonts w:ascii="Times New Roman" w:eastAsia="仿宋_GB2312" w:hAnsi="Times New Roman" w:cs="Times New Roman" w:hint="eastAsia"/>
          <w:sz w:val="32"/>
          <w:szCs w:val="32"/>
        </w:rPr>
        <w:t>号），批复</w:t>
      </w:r>
      <w:r w:rsidR="00DF496C">
        <w:rPr>
          <w:rFonts w:ascii="Times New Roman" w:eastAsia="仿宋_GB2312" w:hAnsi="Times New Roman" w:cs="Times New Roman" w:hint="eastAsia"/>
          <w:sz w:val="32"/>
          <w:szCs w:val="32"/>
        </w:rPr>
        <w:t>我省</w:t>
      </w:r>
      <w:r w:rsidRPr="00D8724E">
        <w:rPr>
          <w:rFonts w:ascii="Times New Roman" w:eastAsia="仿宋_GB2312" w:hAnsi="Times New Roman" w:cs="Times New Roman" w:hint="eastAsia"/>
          <w:sz w:val="32"/>
          <w:szCs w:val="32"/>
        </w:rPr>
        <w:t>202</w:t>
      </w:r>
      <w:r w:rsidR="00DF496C">
        <w:rPr>
          <w:rFonts w:ascii="Times New Roman" w:eastAsia="仿宋_GB2312" w:hAnsi="Times New Roman" w:cs="Times New Roman" w:hint="eastAsia"/>
          <w:sz w:val="32"/>
          <w:szCs w:val="32"/>
        </w:rPr>
        <w:t>3</w:t>
      </w:r>
      <w:r w:rsidRPr="00D8724E">
        <w:rPr>
          <w:rFonts w:ascii="Times New Roman" w:eastAsia="仿宋_GB2312" w:hAnsi="Times New Roman" w:cs="Times New Roman" w:hint="eastAsia"/>
          <w:sz w:val="32"/>
          <w:szCs w:val="32"/>
        </w:rPr>
        <w:t>年度</w:t>
      </w:r>
      <w:r>
        <w:rPr>
          <w:rFonts w:ascii="Times New Roman" w:eastAsia="仿宋_GB2312" w:hAnsi="Times New Roman" w:cs="Times New Roman" w:hint="eastAsia"/>
          <w:sz w:val="32"/>
          <w:szCs w:val="32"/>
        </w:rPr>
        <w:t>黑龙江</w:t>
      </w:r>
      <w:r>
        <w:rPr>
          <w:rFonts w:ascii="Times New Roman" w:eastAsia="仿宋_GB2312" w:hAnsi="Times New Roman" w:cs="Times New Roman"/>
          <w:sz w:val="32"/>
          <w:szCs w:val="32"/>
        </w:rPr>
        <w:t>省</w:t>
      </w:r>
      <w:r w:rsidRPr="00D8724E">
        <w:rPr>
          <w:rFonts w:ascii="Times New Roman" w:eastAsia="仿宋_GB2312" w:hAnsi="Times New Roman" w:cs="Times New Roman" w:hint="eastAsia"/>
          <w:sz w:val="32"/>
          <w:szCs w:val="32"/>
        </w:rPr>
        <w:t>电信普遍服务</w:t>
      </w:r>
      <w:r w:rsidR="002C0170">
        <w:rPr>
          <w:rFonts w:ascii="Times New Roman" w:eastAsia="仿宋_GB2312" w:hAnsi="Times New Roman" w:cs="Times New Roman" w:hint="eastAsia"/>
          <w:sz w:val="32"/>
          <w:szCs w:val="32"/>
        </w:rPr>
        <w:t>项目</w:t>
      </w:r>
      <w:r w:rsidR="00DF496C">
        <w:rPr>
          <w:rFonts w:ascii="仿宋" w:eastAsia="仿宋" w:hAnsi="仿宋" w:cs="Times New Roman" w:hint="eastAsia"/>
          <w:color w:val="000000"/>
          <w:sz w:val="32"/>
          <w:szCs w:val="32"/>
        </w:rPr>
        <w:t>108</w:t>
      </w:r>
      <w:r w:rsidR="00021FD6" w:rsidRPr="000E2485">
        <w:rPr>
          <w:rFonts w:ascii="仿宋" w:eastAsia="仿宋" w:hAnsi="仿宋" w:cs="Times New Roman"/>
          <w:color w:val="000000"/>
          <w:sz w:val="32"/>
          <w:szCs w:val="32"/>
        </w:rPr>
        <w:t>个行政村基站</w:t>
      </w:r>
      <w:r w:rsidR="007434BC">
        <w:rPr>
          <w:rFonts w:ascii="仿宋" w:eastAsia="仿宋" w:hAnsi="仿宋" w:cs="Times New Roman" w:hint="eastAsia"/>
          <w:color w:val="000000"/>
          <w:sz w:val="32"/>
          <w:szCs w:val="32"/>
        </w:rPr>
        <w:t>（4</w:t>
      </w:r>
      <w:r w:rsidR="007434BC">
        <w:rPr>
          <w:rFonts w:ascii="仿宋" w:eastAsia="仿宋" w:hAnsi="仿宋" w:cs="Times New Roman"/>
          <w:color w:val="000000"/>
          <w:sz w:val="32"/>
          <w:szCs w:val="32"/>
        </w:rPr>
        <w:t>G基站</w:t>
      </w:r>
      <w:r w:rsidR="007434BC">
        <w:rPr>
          <w:rFonts w:ascii="仿宋" w:eastAsia="仿宋" w:hAnsi="仿宋" w:cs="Times New Roman" w:hint="eastAsia"/>
          <w:color w:val="000000"/>
          <w:sz w:val="32"/>
          <w:szCs w:val="32"/>
        </w:rPr>
        <w:t>89个</w:t>
      </w:r>
      <w:r w:rsidR="007434BC">
        <w:rPr>
          <w:rFonts w:ascii="仿宋" w:eastAsia="仿宋" w:hAnsi="仿宋" w:cs="Times New Roman"/>
          <w:color w:val="000000"/>
          <w:sz w:val="32"/>
          <w:szCs w:val="32"/>
        </w:rPr>
        <w:t>、5G基站</w:t>
      </w:r>
      <w:r w:rsidR="007434BC">
        <w:rPr>
          <w:rFonts w:ascii="仿宋" w:eastAsia="仿宋" w:hAnsi="仿宋" w:cs="Times New Roman" w:hint="eastAsia"/>
          <w:color w:val="000000"/>
          <w:sz w:val="32"/>
          <w:szCs w:val="32"/>
        </w:rPr>
        <w:t>19个）</w:t>
      </w:r>
      <w:r w:rsidR="0054688A">
        <w:rPr>
          <w:rFonts w:ascii="仿宋" w:eastAsia="仿宋" w:hAnsi="仿宋" w:cs="Times New Roman" w:hint="eastAsia"/>
          <w:color w:val="000000"/>
          <w:sz w:val="32"/>
          <w:szCs w:val="32"/>
        </w:rPr>
        <w:t>和</w:t>
      </w:r>
      <w:r w:rsidR="00DF496C">
        <w:rPr>
          <w:rFonts w:ascii="仿宋" w:eastAsia="仿宋" w:hAnsi="仿宋" w:cs="Times New Roman" w:hint="eastAsia"/>
          <w:color w:val="000000"/>
          <w:sz w:val="32"/>
          <w:szCs w:val="32"/>
        </w:rPr>
        <w:t>290</w:t>
      </w:r>
      <w:r w:rsidR="0054688A">
        <w:rPr>
          <w:rFonts w:ascii="仿宋" w:eastAsia="仿宋" w:hAnsi="仿宋" w:cs="Times New Roman" w:hint="eastAsia"/>
          <w:color w:val="000000"/>
          <w:sz w:val="32"/>
          <w:szCs w:val="32"/>
        </w:rPr>
        <w:t>个</w:t>
      </w:r>
      <w:r w:rsidR="0054688A">
        <w:rPr>
          <w:rFonts w:ascii="仿宋" w:eastAsia="仿宋" w:hAnsi="仿宋" w:cs="Times New Roman"/>
          <w:color w:val="000000"/>
          <w:sz w:val="32"/>
          <w:szCs w:val="32"/>
        </w:rPr>
        <w:t>边疆基站</w:t>
      </w:r>
      <w:r w:rsidR="007434BC">
        <w:rPr>
          <w:rFonts w:ascii="仿宋" w:eastAsia="仿宋" w:hAnsi="仿宋" w:cs="Times New Roman" w:hint="eastAsia"/>
          <w:color w:val="000000"/>
          <w:sz w:val="32"/>
          <w:szCs w:val="32"/>
        </w:rPr>
        <w:t>（4</w:t>
      </w:r>
      <w:r w:rsidR="007434BC">
        <w:rPr>
          <w:rFonts w:ascii="仿宋" w:eastAsia="仿宋" w:hAnsi="仿宋" w:cs="Times New Roman"/>
          <w:color w:val="000000"/>
          <w:sz w:val="32"/>
          <w:szCs w:val="32"/>
        </w:rPr>
        <w:t>G基站</w:t>
      </w:r>
      <w:r w:rsidR="007434BC">
        <w:rPr>
          <w:rFonts w:ascii="仿宋" w:eastAsia="仿宋" w:hAnsi="仿宋" w:cs="Times New Roman" w:hint="eastAsia"/>
          <w:color w:val="000000"/>
          <w:sz w:val="32"/>
          <w:szCs w:val="32"/>
        </w:rPr>
        <w:t>277</w:t>
      </w:r>
      <w:r w:rsidR="002549D5">
        <w:rPr>
          <w:rFonts w:ascii="仿宋" w:eastAsia="仿宋" w:hAnsi="仿宋" w:cs="Times New Roman" w:hint="eastAsia"/>
          <w:color w:val="000000"/>
          <w:sz w:val="32"/>
          <w:szCs w:val="32"/>
        </w:rPr>
        <w:t>个</w:t>
      </w:r>
      <w:r w:rsidR="007434BC">
        <w:rPr>
          <w:rFonts w:ascii="仿宋" w:eastAsia="仿宋" w:hAnsi="仿宋" w:cs="Times New Roman" w:hint="eastAsia"/>
          <w:color w:val="000000"/>
          <w:sz w:val="32"/>
          <w:szCs w:val="32"/>
        </w:rPr>
        <w:t>、5</w:t>
      </w:r>
      <w:r w:rsidR="007434BC">
        <w:rPr>
          <w:rFonts w:ascii="仿宋" w:eastAsia="仿宋" w:hAnsi="仿宋" w:cs="Times New Roman"/>
          <w:color w:val="000000"/>
          <w:sz w:val="32"/>
          <w:szCs w:val="32"/>
        </w:rPr>
        <w:t>G基站</w:t>
      </w:r>
      <w:r w:rsidR="00D562F8">
        <w:rPr>
          <w:rFonts w:ascii="仿宋" w:eastAsia="仿宋" w:hAnsi="仿宋" w:cs="Times New Roman"/>
          <w:color w:val="000000"/>
          <w:sz w:val="32"/>
          <w:szCs w:val="32"/>
        </w:rPr>
        <w:t>13</w:t>
      </w:r>
      <w:r w:rsidR="007434BC">
        <w:rPr>
          <w:rFonts w:ascii="仿宋" w:eastAsia="仿宋" w:hAnsi="仿宋" w:cs="Times New Roman" w:hint="eastAsia"/>
          <w:color w:val="000000"/>
          <w:sz w:val="32"/>
          <w:szCs w:val="32"/>
        </w:rPr>
        <w:t>个）</w:t>
      </w:r>
      <w:r w:rsidR="0054688A">
        <w:rPr>
          <w:rFonts w:ascii="仿宋" w:eastAsia="仿宋" w:hAnsi="仿宋" w:cs="Times New Roman"/>
          <w:color w:val="000000"/>
          <w:sz w:val="32"/>
          <w:szCs w:val="32"/>
        </w:rPr>
        <w:t>的</w:t>
      </w:r>
      <w:r w:rsidR="00021FD6" w:rsidRPr="000E2485">
        <w:rPr>
          <w:rFonts w:ascii="仿宋" w:eastAsia="仿宋" w:hAnsi="仿宋" w:cs="Times New Roman"/>
          <w:color w:val="000000"/>
          <w:sz w:val="32"/>
          <w:szCs w:val="32"/>
        </w:rPr>
        <w:t>建设任务，其中</w:t>
      </w:r>
      <w:r w:rsidR="00937B29">
        <w:rPr>
          <w:rFonts w:ascii="仿宋" w:eastAsia="仿宋" w:hAnsi="仿宋" w:cs="Times New Roman" w:hint="eastAsia"/>
          <w:color w:val="000000"/>
          <w:sz w:val="32"/>
          <w:szCs w:val="32"/>
        </w:rPr>
        <w:t>行政村</w:t>
      </w:r>
      <w:r w:rsidR="00937B29">
        <w:rPr>
          <w:rFonts w:ascii="仿宋" w:eastAsia="仿宋" w:hAnsi="仿宋" w:cs="Times New Roman"/>
          <w:color w:val="000000"/>
          <w:sz w:val="32"/>
          <w:szCs w:val="32"/>
        </w:rPr>
        <w:t>基站</w:t>
      </w:r>
      <w:r w:rsidR="00026606">
        <w:rPr>
          <w:rFonts w:ascii="仿宋" w:eastAsia="仿宋" w:hAnsi="仿宋" w:cs="Times New Roman" w:hint="eastAsia"/>
          <w:color w:val="000000"/>
          <w:sz w:val="32"/>
          <w:szCs w:val="32"/>
        </w:rPr>
        <w:t>哈尔滨</w:t>
      </w:r>
      <w:r w:rsidR="00937B29">
        <w:rPr>
          <w:rFonts w:ascii="仿宋" w:eastAsia="仿宋" w:hAnsi="仿宋" w:cs="Times New Roman"/>
          <w:color w:val="000000"/>
          <w:sz w:val="32"/>
          <w:szCs w:val="32"/>
        </w:rPr>
        <w:t>1</w:t>
      </w:r>
      <w:r w:rsidR="00026606">
        <w:rPr>
          <w:rFonts w:ascii="仿宋" w:eastAsia="仿宋" w:hAnsi="仿宋" w:cs="Times New Roman"/>
          <w:color w:val="000000"/>
          <w:sz w:val="32"/>
          <w:szCs w:val="32"/>
        </w:rPr>
        <w:t>9</w:t>
      </w:r>
      <w:r w:rsidR="00021FD6" w:rsidRPr="000E2485">
        <w:rPr>
          <w:rFonts w:ascii="仿宋" w:eastAsia="仿宋" w:hAnsi="仿宋" w:cs="Times New Roman"/>
          <w:color w:val="000000"/>
          <w:sz w:val="32"/>
          <w:szCs w:val="32"/>
        </w:rPr>
        <w:t>个、</w:t>
      </w:r>
      <w:r w:rsidR="00937B29">
        <w:rPr>
          <w:rFonts w:ascii="仿宋" w:eastAsia="仿宋" w:hAnsi="仿宋" w:cs="Times New Roman" w:hint="eastAsia"/>
          <w:color w:val="000000"/>
          <w:sz w:val="32"/>
          <w:szCs w:val="32"/>
        </w:rPr>
        <w:t>双鸭山</w:t>
      </w:r>
      <w:r w:rsidR="00026606">
        <w:rPr>
          <w:rFonts w:ascii="仿宋" w:eastAsia="仿宋" w:hAnsi="仿宋" w:cs="Times New Roman"/>
          <w:color w:val="000000"/>
          <w:sz w:val="32"/>
          <w:szCs w:val="32"/>
        </w:rPr>
        <w:t>25</w:t>
      </w:r>
      <w:r w:rsidR="00021FD6" w:rsidRPr="000E2485">
        <w:rPr>
          <w:rFonts w:ascii="仿宋" w:eastAsia="仿宋" w:hAnsi="仿宋" w:cs="Times New Roman"/>
          <w:color w:val="000000"/>
          <w:sz w:val="32"/>
          <w:szCs w:val="32"/>
        </w:rPr>
        <w:t>个</w:t>
      </w:r>
      <w:r w:rsidR="00026606">
        <w:rPr>
          <w:rFonts w:ascii="仿宋" w:eastAsia="仿宋" w:hAnsi="仿宋" w:cs="Times New Roman" w:hint="eastAsia"/>
          <w:color w:val="000000"/>
          <w:sz w:val="32"/>
          <w:szCs w:val="32"/>
        </w:rPr>
        <w:t>、鸡西2个、</w:t>
      </w:r>
      <w:r w:rsidR="00026606">
        <w:rPr>
          <w:rFonts w:ascii="仿宋" w:eastAsia="仿宋" w:hAnsi="仿宋" w:cs="Times New Roman"/>
          <w:color w:val="000000"/>
          <w:sz w:val="32"/>
          <w:szCs w:val="32"/>
        </w:rPr>
        <w:t>黑河</w:t>
      </w:r>
      <w:r w:rsidR="00026606">
        <w:rPr>
          <w:rFonts w:ascii="仿宋" w:eastAsia="仿宋" w:hAnsi="仿宋" w:cs="Times New Roman" w:hint="eastAsia"/>
          <w:color w:val="000000"/>
          <w:sz w:val="32"/>
          <w:szCs w:val="32"/>
        </w:rPr>
        <w:t>1个、</w:t>
      </w:r>
      <w:r w:rsidR="00026606">
        <w:rPr>
          <w:rFonts w:ascii="仿宋" w:eastAsia="仿宋" w:hAnsi="仿宋" w:cs="Times New Roman"/>
          <w:color w:val="000000"/>
          <w:sz w:val="32"/>
          <w:szCs w:val="32"/>
        </w:rPr>
        <w:t>鹤岗</w:t>
      </w:r>
      <w:r w:rsidR="00026606">
        <w:rPr>
          <w:rFonts w:ascii="仿宋" w:eastAsia="仿宋" w:hAnsi="仿宋" w:cs="Times New Roman" w:hint="eastAsia"/>
          <w:color w:val="000000"/>
          <w:sz w:val="32"/>
          <w:szCs w:val="32"/>
        </w:rPr>
        <w:t>7个、</w:t>
      </w:r>
      <w:r w:rsidR="00026606">
        <w:rPr>
          <w:rFonts w:ascii="仿宋" w:eastAsia="仿宋" w:hAnsi="仿宋" w:cs="Times New Roman"/>
          <w:color w:val="000000"/>
          <w:sz w:val="32"/>
          <w:szCs w:val="32"/>
        </w:rPr>
        <w:t>大庆</w:t>
      </w:r>
      <w:r w:rsidR="00026606">
        <w:rPr>
          <w:rFonts w:ascii="仿宋" w:eastAsia="仿宋" w:hAnsi="仿宋" w:cs="Times New Roman" w:hint="eastAsia"/>
          <w:color w:val="000000"/>
          <w:sz w:val="32"/>
          <w:szCs w:val="32"/>
        </w:rPr>
        <w:t>4个、</w:t>
      </w:r>
      <w:r w:rsidR="00026606">
        <w:rPr>
          <w:rFonts w:ascii="仿宋" w:eastAsia="仿宋" w:hAnsi="仿宋" w:cs="Times New Roman"/>
          <w:color w:val="000000"/>
          <w:sz w:val="32"/>
          <w:szCs w:val="32"/>
        </w:rPr>
        <w:t>七台河</w:t>
      </w:r>
      <w:r w:rsidR="00026606">
        <w:rPr>
          <w:rFonts w:ascii="仿宋" w:eastAsia="仿宋" w:hAnsi="仿宋" w:cs="Times New Roman" w:hint="eastAsia"/>
          <w:color w:val="000000"/>
          <w:sz w:val="32"/>
          <w:szCs w:val="32"/>
        </w:rPr>
        <w:t>5个、</w:t>
      </w:r>
      <w:r w:rsidR="00026606">
        <w:rPr>
          <w:rFonts w:ascii="仿宋" w:eastAsia="仿宋" w:hAnsi="仿宋" w:cs="Times New Roman"/>
          <w:color w:val="000000"/>
          <w:sz w:val="32"/>
          <w:szCs w:val="32"/>
        </w:rPr>
        <w:t>佳木斯34</w:t>
      </w:r>
      <w:r w:rsidR="00026606">
        <w:rPr>
          <w:rFonts w:ascii="仿宋" w:eastAsia="仿宋" w:hAnsi="仿宋" w:cs="Times New Roman" w:hint="eastAsia"/>
          <w:color w:val="000000"/>
          <w:sz w:val="32"/>
          <w:szCs w:val="32"/>
        </w:rPr>
        <w:t>个、伊春11个</w:t>
      </w:r>
      <w:r w:rsidR="00707468">
        <w:rPr>
          <w:rFonts w:ascii="仿宋" w:eastAsia="仿宋" w:hAnsi="仿宋" w:cs="Times New Roman" w:hint="eastAsia"/>
          <w:color w:val="000000"/>
          <w:sz w:val="32"/>
          <w:szCs w:val="32"/>
        </w:rPr>
        <w:t>；</w:t>
      </w:r>
      <w:r w:rsidR="00937B29">
        <w:rPr>
          <w:rFonts w:ascii="仿宋" w:eastAsia="仿宋" w:hAnsi="仿宋" w:cs="Times New Roman"/>
          <w:color w:val="000000"/>
          <w:sz w:val="32"/>
          <w:szCs w:val="32"/>
        </w:rPr>
        <w:t>边疆基站</w:t>
      </w:r>
      <w:r w:rsidR="00026606">
        <w:rPr>
          <w:rFonts w:ascii="仿宋" w:eastAsia="仿宋" w:hAnsi="仿宋" w:cs="Times New Roman" w:hint="eastAsia"/>
          <w:color w:val="000000"/>
          <w:sz w:val="32"/>
          <w:szCs w:val="32"/>
        </w:rPr>
        <w:t>鸡西</w:t>
      </w:r>
      <w:r w:rsidR="00026606">
        <w:rPr>
          <w:rFonts w:ascii="仿宋" w:eastAsia="仿宋" w:hAnsi="仿宋" w:cs="Times New Roman"/>
          <w:color w:val="000000"/>
          <w:sz w:val="32"/>
          <w:szCs w:val="32"/>
        </w:rPr>
        <w:t>27</w:t>
      </w:r>
      <w:r w:rsidR="00026606">
        <w:rPr>
          <w:rFonts w:ascii="仿宋" w:eastAsia="仿宋" w:hAnsi="仿宋" w:cs="Times New Roman" w:hint="eastAsia"/>
          <w:color w:val="000000"/>
          <w:sz w:val="32"/>
          <w:szCs w:val="32"/>
        </w:rPr>
        <w:t>个、</w:t>
      </w:r>
      <w:r w:rsidR="00026606">
        <w:rPr>
          <w:rFonts w:ascii="仿宋" w:eastAsia="仿宋" w:hAnsi="仿宋" w:cs="Times New Roman"/>
          <w:color w:val="000000"/>
          <w:sz w:val="32"/>
          <w:szCs w:val="32"/>
        </w:rPr>
        <w:t>黑河</w:t>
      </w:r>
      <w:r w:rsidR="00026606">
        <w:rPr>
          <w:rFonts w:ascii="仿宋" w:eastAsia="仿宋" w:hAnsi="仿宋" w:cs="Times New Roman" w:hint="eastAsia"/>
          <w:color w:val="000000"/>
          <w:sz w:val="32"/>
          <w:szCs w:val="32"/>
        </w:rPr>
        <w:t>1</w:t>
      </w:r>
      <w:r w:rsidR="00026606">
        <w:rPr>
          <w:rFonts w:ascii="仿宋" w:eastAsia="仿宋" w:hAnsi="仿宋" w:cs="Times New Roman"/>
          <w:color w:val="000000"/>
          <w:sz w:val="32"/>
          <w:szCs w:val="32"/>
        </w:rPr>
        <w:t>04</w:t>
      </w:r>
      <w:r w:rsidR="00026606">
        <w:rPr>
          <w:rFonts w:ascii="仿宋" w:eastAsia="仿宋" w:hAnsi="仿宋" w:cs="Times New Roman" w:hint="eastAsia"/>
          <w:color w:val="000000"/>
          <w:sz w:val="32"/>
          <w:szCs w:val="32"/>
        </w:rPr>
        <w:t>个</w:t>
      </w:r>
      <w:r w:rsidR="00026606">
        <w:rPr>
          <w:rFonts w:ascii="仿宋" w:eastAsia="仿宋" w:hAnsi="仿宋" w:cs="Times New Roman"/>
          <w:color w:val="000000"/>
          <w:sz w:val="32"/>
          <w:szCs w:val="32"/>
        </w:rPr>
        <w:t>、</w:t>
      </w:r>
      <w:r w:rsidR="00026606">
        <w:rPr>
          <w:rFonts w:ascii="仿宋" w:eastAsia="仿宋" w:hAnsi="仿宋" w:cs="Times New Roman" w:hint="eastAsia"/>
          <w:color w:val="000000"/>
          <w:sz w:val="32"/>
          <w:szCs w:val="32"/>
        </w:rPr>
        <w:t>牡丹江</w:t>
      </w:r>
      <w:r w:rsidR="00026606">
        <w:rPr>
          <w:rFonts w:ascii="仿宋" w:eastAsia="仿宋" w:hAnsi="仿宋" w:cs="Times New Roman"/>
          <w:color w:val="000000"/>
          <w:sz w:val="32"/>
          <w:szCs w:val="32"/>
        </w:rPr>
        <w:t>20</w:t>
      </w:r>
      <w:r w:rsidR="00026606">
        <w:rPr>
          <w:rFonts w:ascii="仿宋" w:eastAsia="仿宋" w:hAnsi="仿宋" w:cs="Times New Roman" w:hint="eastAsia"/>
          <w:color w:val="000000"/>
          <w:sz w:val="32"/>
          <w:szCs w:val="32"/>
        </w:rPr>
        <w:t>个、</w:t>
      </w:r>
      <w:r w:rsidR="00026606">
        <w:rPr>
          <w:rFonts w:ascii="仿宋" w:eastAsia="仿宋" w:hAnsi="仿宋" w:cs="Times New Roman"/>
          <w:color w:val="000000"/>
          <w:sz w:val="32"/>
          <w:szCs w:val="32"/>
        </w:rPr>
        <w:t>鹤岗10</w:t>
      </w:r>
      <w:r w:rsidR="00026606">
        <w:rPr>
          <w:rFonts w:ascii="仿宋" w:eastAsia="仿宋" w:hAnsi="仿宋" w:cs="Times New Roman" w:hint="eastAsia"/>
          <w:color w:val="000000"/>
          <w:sz w:val="32"/>
          <w:szCs w:val="32"/>
        </w:rPr>
        <w:t>个、</w:t>
      </w:r>
      <w:r w:rsidR="00026606">
        <w:rPr>
          <w:rFonts w:ascii="仿宋" w:eastAsia="仿宋" w:hAnsi="仿宋" w:cs="Times New Roman"/>
          <w:color w:val="000000"/>
          <w:sz w:val="32"/>
          <w:szCs w:val="32"/>
        </w:rPr>
        <w:t>伊春22</w:t>
      </w:r>
      <w:r w:rsidR="00026606">
        <w:rPr>
          <w:rFonts w:ascii="仿宋" w:eastAsia="仿宋" w:hAnsi="仿宋" w:cs="Times New Roman" w:hint="eastAsia"/>
          <w:color w:val="000000"/>
          <w:sz w:val="32"/>
          <w:szCs w:val="32"/>
        </w:rPr>
        <w:t>个、</w:t>
      </w:r>
      <w:r w:rsidR="00026606">
        <w:rPr>
          <w:rFonts w:ascii="仿宋" w:eastAsia="仿宋" w:hAnsi="仿宋" w:cs="Times New Roman"/>
          <w:color w:val="000000"/>
          <w:sz w:val="32"/>
          <w:szCs w:val="32"/>
        </w:rPr>
        <w:t>大兴安岭</w:t>
      </w:r>
      <w:r w:rsidR="00026606">
        <w:rPr>
          <w:rFonts w:ascii="仿宋" w:eastAsia="仿宋" w:hAnsi="仿宋" w:cs="Times New Roman" w:hint="eastAsia"/>
          <w:color w:val="000000"/>
          <w:sz w:val="32"/>
          <w:szCs w:val="32"/>
        </w:rPr>
        <w:t>58个、</w:t>
      </w:r>
      <w:r w:rsidR="00026606">
        <w:rPr>
          <w:rFonts w:ascii="仿宋" w:eastAsia="仿宋" w:hAnsi="仿宋" w:cs="Times New Roman"/>
          <w:color w:val="000000"/>
          <w:sz w:val="32"/>
          <w:szCs w:val="32"/>
        </w:rPr>
        <w:t>双鸭山14</w:t>
      </w:r>
      <w:r w:rsidR="00026606">
        <w:rPr>
          <w:rFonts w:ascii="仿宋" w:eastAsia="仿宋" w:hAnsi="仿宋" w:cs="Times New Roman" w:hint="eastAsia"/>
          <w:color w:val="000000"/>
          <w:sz w:val="32"/>
          <w:szCs w:val="32"/>
        </w:rPr>
        <w:t>个、</w:t>
      </w:r>
      <w:r w:rsidR="00026606">
        <w:rPr>
          <w:rFonts w:ascii="仿宋" w:eastAsia="仿宋" w:hAnsi="仿宋" w:cs="Times New Roman"/>
          <w:color w:val="000000"/>
          <w:sz w:val="32"/>
          <w:szCs w:val="32"/>
        </w:rPr>
        <w:t>佳木斯35</w:t>
      </w:r>
      <w:r w:rsidR="00026606">
        <w:rPr>
          <w:rFonts w:ascii="仿宋" w:eastAsia="仿宋" w:hAnsi="仿宋" w:cs="Times New Roman" w:hint="eastAsia"/>
          <w:color w:val="000000"/>
          <w:sz w:val="32"/>
          <w:szCs w:val="32"/>
        </w:rPr>
        <w:t>个</w:t>
      </w:r>
      <w:r w:rsidR="00A77299">
        <w:rPr>
          <w:rFonts w:ascii="仿宋" w:eastAsia="仿宋" w:hAnsi="仿宋" w:cs="Times New Roman" w:hint="eastAsia"/>
          <w:color w:val="000000"/>
          <w:sz w:val="32"/>
          <w:szCs w:val="32"/>
        </w:rPr>
        <w:t>；</w:t>
      </w:r>
      <w:r w:rsidR="00DC6794">
        <w:rPr>
          <w:rFonts w:ascii="仿宋" w:eastAsia="仿宋" w:hAnsi="仿宋" w:cs="Times New Roman"/>
          <w:color w:val="000000"/>
          <w:sz w:val="32"/>
          <w:szCs w:val="32"/>
        </w:rPr>
        <w:t>主要解决</w:t>
      </w:r>
      <w:r w:rsidR="00A77299">
        <w:rPr>
          <w:rFonts w:ascii="仿宋" w:eastAsia="仿宋" w:hAnsi="仿宋" w:cs="Times New Roman" w:hint="eastAsia"/>
          <w:color w:val="000000"/>
          <w:sz w:val="32"/>
          <w:szCs w:val="32"/>
        </w:rPr>
        <w:t>农村</w:t>
      </w:r>
      <w:r w:rsidR="00A77299">
        <w:rPr>
          <w:rFonts w:ascii="仿宋" w:eastAsia="仿宋" w:hAnsi="仿宋" w:cs="Times New Roman"/>
          <w:color w:val="000000"/>
          <w:sz w:val="32"/>
          <w:szCs w:val="32"/>
        </w:rPr>
        <w:t>及</w:t>
      </w:r>
      <w:r w:rsidR="00DC6794">
        <w:rPr>
          <w:rFonts w:ascii="仿宋" w:eastAsia="仿宋" w:hAnsi="仿宋" w:cs="Times New Roman" w:hint="eastAsia"/>
          <w:color w:val="000000"/>
          <w:sz w:val="32"/>
          <w:szCs w:val="32"/>
        </w:rPr>
        <w:t>边境</w:t>
      </w:r>
      <w:r w:rsidR="00DC6794">
        <w:rPr>
          <w:rFonts w:ascii="仿宋" w:eastAsia="仿宋" w:hAnsi="仿宋" w:cs="Times New Roman"/>
          <w:color w:val="000000"/>
          <w:sz w:val="32"/>
          <w:szCs w:val="32"/>
        </w:rPr>
        <w:t>地区</w:t>
      </w:r>
      <w:r w:rsidR="00DC6794">
        <w:rPr>
          <w:rFonts w:ascii="仿宋" w:eastAsia="仿宋" w:hAnsi="仿宋" w:cs="Times New Roman" w:hint="eastAsia"/>
          <w:color w:val="000000"/>
          <w:sz w:val="32"/>
          <w:szCs w:val="32"/>
        </w:rPr>
        <w:t>重点</w:t>
      </w:r>
      <w:r w:rsidR="00DC6794">
        <w:rPr>
          <w:rFonts w:ascii="仿宋" w:eastAsia="仿宋" w:hAnsi="仿宋" w:cs="Times New Roman"/>
          <w:color w:val="000000"/>
          <w:sz w:val="32"/>
          <w:szCs w:val="32"/>
        </w:rPr>
        <w:t>交通</w:t>
      </w:r>
      <w:r w:rsidR="00DB04E6">
        <w:rPr>
          <w:rFonts w:ascii="仿宋" w:eastAsia="仿宋" w:hAnsi="仿宋" w:cs="Times New Roman" w:hint="eastAsia"/>
          <w:color w:val="000000"/>
          <w:sz w:val="32"/>
          <w:szCs w:val="32"/>
        </w:rPr>
        <w:t>要道</w:t>
      </w:r>
      <w:r w:rsidR="00DC6794">
        <w:rPr>
          <w:rFonts w:ascii="仿宋" w:eastAsia="仿宋" w:hAnsi="仿宋" w:cs="Times New Roman" w:hint="eastAsia"/>
          <w:color w:val="000000"/>
          <w:sz w:val="32"/>
          <w:szCs w:val="32"/>
        </w:rPr>
        <w:t>网络</w:t>
      </w:r>
      <w:r w:rsidR="00DC6794">
        <w:rPr>
          <w:rFonts w:ascii="仿宋" w:eastAsia="仿宋" w:hAnsi="仿宋" w:cs="Times New Roman"/>
          <w:color w:val="000000"/>
          <w:sz w:val="32"/>
          <w:szCs w:val="32"/>
        </w:rPr>
        <w:t>覆盖</w:t>
      </w:r>
      <w:r w:rsidR="00DC6794">
        <w:rPr>
          <w:rFonts w:ascii="仿宋" w:eastAsia="仿宋" w:hAnsi="仿宋" w:cs="Times New Roman" w:hint="eastAsia"/>
          <w:color w:val="000000"/>
          <w:sz w:val="32"/>
          <w:szCs w:val="32"/>
        </w:rPr>
        <w:t>盲点</w:t>
      </w:r>
      <w:r w:rsidR="00DC6794">
        <w:rPr>
          <w:rFonts w:ascii="仿宋" w:eastAsia="仿宋" w:hAnsi="仿宋" w:cs="Times New Roman"/>
          <w:color w:val="000000"/>
          <w:sz w:val="32"/>
          <w:szCs w:val="32"/>
        </w:rPr>
        <w:t>问题</w:t>
      </w:r>
      <w:r w:rsidRPr="00D8724E">
        <w:rPr>
          <w:rFonts w:ascii="Times New Roman" w:eastAsia="仿宋_GB2312" w:hAnsi="Times New Roman" w:cs="Times New Roman" w:hint="eastAsia"/>
          <w:sz w:val="32"/>
          <w:szCs w:val="32"/>
        </w:rPr>
        <w:t>。</w:t>
      </w:r>
    </w:p>
    <w:p w:rsidR="00550341" w:rsidRPr="00550341" w:rsidRDefault="00550341" w:rsidP="00550341">
      <w:pPr>
        <w:pStyle w:val="a0"/>
        <w:ind w:firstLine="630"/>
        <w:rPr>
          <w:rFonts w:ascii="Times New Roman" w:eastAsia="仿宋_GB2312" w:hAnsi="Times New Roman" w:cs="Times New Roman"/>
          <w:sz w:val="32"/>
          <w:szCs w:val="32"/>
        </w:rPr>
      </w:pPr>
      <w:r w:rsidRPr="00550341">
        <w:rPr>
          <w:rFonts w:ascii="Times New Roman" w:eastAsia="仿宋_GB2312" w:hAnsi="Times New Roman" w:cs="Times New Roman" w:hint="eastAsia"/>
          <w:sz w:val="32"/>
          <w:szCs w:val="32"/>
        </w:rPr>
        <w:t>20</w:t>
      </w:r>
      <w:r w:rsidR="001B5BAC">
        <w:rPr>
          <w:rFonts w:ascii="Times New Roman" w:eastAsia="仿宋_GB2312" w:hAnsi="Times New Roman" w:cs="Times New Roman"/>
          <w:sz w:val="32"/>
          <w:szCs w:val="32"/>
        </w:rPr>
        <w:t>22</w:t>
      </w:r>
      <w:r w:rsidRPr="00550341">
        <w:rPr>
          <w:rFonts w:ascii="Times New Roman" w:eastAsia="仿宋_GB2312" w:hAnsi="Times New Roman" w:cs="Times New Roman" w:hint="eastAsia"/>
          <w:sz w:val="32"/>
          <w:szCs w:val="32"/>
        </w:rPr>
        <w:t>年</w:t>
      </w:r>
      <w:r w:rsidR="001B5BAC">
        <w:rPr>
          <w:rFonts w:ascii="Times New Roman" w:eastAsia="仿宋_GB2312" w:hAnsi="Times New Roman" w:cs="Times New Roman"/>
          <w:sz w:val="32"/>
          <w:szCs w:val="32"/>
        </w:rPr>
        <w:t>10</w:t>
      </w:r>
      <w:r w:rsidRPr="00550341">
        <w:rPr>
          <w:rFonts w:ascii="Times New Roman" w:eastAsia="仿宋_GB2312" w:hAnsi="Times New Roman" w:cs="Times New Roman" w:hint="eastAsia"/>
          <w:sz w:val="32"/>
          <w:szCs w:val="32"/>
        </w:rPr>
        <w:t>月</w:t>
      </w:r>
      <w:r w:rsidR="001B5BAC">
        <w:rPr>
          <w:rFonts w:ascii="Times New Roman" w:eastAsia="仿宋_GB2312" w:hAnsi="Times New Roman" w:cs="Times New Roman" w:hint="eastAsia"/>
          <w:sz w:val="32"/>
          <w:szCs w:val="32"/>
        </w:rPr>
        <w:t>底</w:t>
      </w:r>
      <w:r w:rsidRPr="00550341">
        <w:rPr>
          <w:rFonts w:ascii="Times New Roman" w:eastAsia="仿宋_GB2312" w:hAnsi="Times New Roman" w:cs="Times New Roman" w:hint="eastAsia"/>
          <w:sz w:val="32"/>
          <w:szCs w:val="32"/>
        </w:rPr>
        <w:t>，</w:t>
      </w:r>
      <w:r w:rsidR="00C05B8B">
        <w:rPr>
          <w:rFonts w:ascii="Times New Roman" w:eastAsia="仿宋_GB2312" w:hAnsi="Times New Roman" w:cs="Times New Roman" w:hint="eastAsia"/>
          <w:sz w:val="32"/>
          <w:szCs w:val="32"/>
        </w:rPr>
        <w:t>为保证</w:t>
      </w:r>
      <w:r w:rsidR="001B5BAC">
        <w:rPr>
          <w:rFonts w:ascii="Times New Roman" w:eastAsia="仿宋_GB2312" w:hAnsi="Times New Roman" w:cs="Times New Roman"/>
          <w:sz w:val="32"/>
          <w:szCs w:val="32"/>
        </w:rPr>
        <w:t>2023</w:t>
      </w:r>
      <w:r w:rsidR="00C05B8B">
        <w:rPr>
          <w:rFonts w:ascii="Times New Roman" w:eastAsia="仿宋_GB2312" w:hAnsi="Times New Roman" w:cs="Times New Roman" w:hint="eastAsia"/>
          <w:sz w:val="32"/>
          <w:szCs w:val="32"/>
        </w:rPr>
        <w:t>年度</w:t>
      </w:r>
      <w:r w:rsidR="001B5BAC">
        <w:rPr>
          <w:rFonts w:ascii="Times New Roman" w:eastAsia="仿宋_GB2312" w:hAnsi="Times New Roman" w:cs="Times New Roman" w:hint="eastAsia"/>
          <w:sz w:val="32"/>
          <w:szCs w:val="32"/>
        </w:rPr>
        <w:t>电信</w:t>
      </w:r>
      <w:r w:rsidR="00C05B8B">
        <w:rPr>
          <w:rFonts w:ascii="Times New Roman" w:eastAsia="仿宋_GB2312" w:hAnsi="Times New Roman" w:cs="Times New Roman" w:hint="eastAsia"/>
          <w:sz w:val="32"/>
          <w:szCs w:val="32"/>
        </w:rPr>
        <w:t>普遍服务</w:t>
      </w:r>
      <w:r w:rsidR="00C05B8B">
        <w:rPr>
          <w:rFonts w:ascii="Times New Roman" w:eastAsia="仿宋_GB2312" w:hAnsi="Times New Roman" w:cs="Times New Roman"/>
          <w:sz w:val="32"/>
          <w:szCs w:val="32"/>
        </w:rPr>
        <w:t>项目</w:t>
      </w:r>
      <w:r w:rsidR="00836C47">
        <w:rPr>
          <w:rFonts w:ascii="Times New Roman" w:eastAsia="仿宋_GB2312" w:hAnsi="Times New Roman" w:cs="Times New Roman" w:hint="eastAsia"/>
          <w:sz w:val="32"/>
          <w:szCs w:val="32"/>
        </w:rPr>
        <w:t>尽快</w:t>
      </w:r>
      <w:r w:rsidR="00C05B8B">
        <w:rPr>
          <w:rFonts w:ascii="Times New Roman" w:eastAsia="仿宋_GB2312" w:hAnsi="Times New Roman" w:cs="Times New Roman"/>
          <w:sz w:val="32"/>
          <w:szCs w:val="32"/>
        </w:rPr>
        <w:t>推进落实</w:t>
      </w:r>
      <w:r w:rsidR="00C05B8B">
        <w:rPr>
          <w:rFonts w:ascii="Times New Roman" w:eastAsia="仿宋_GB2312" w:hAnsi="Times New Roman" w:cs="Times New Roman" w:hint="eastAsia"/>
          <w:sz w:val="32"/>
          <w:szCs w:val="32"/>
        </w:rPr>
        <w:t>，</w:t>
      </w:r>
      <w:r w:rsidR="00D04DFE">
        <w:rPr>
          <w:rFonts w:ascii="Times New Roman" w:eastAsia="仿宋_GB2312" w:hAnsi="Times New Roman" w:cs="Times New Roman" w:hint="eastAsia"/>
          <w:sz w:val="32"/>
          <w:szCs w:val="32"/>
        </w:rPr>
        <w:t>根据</w:t>
      </w:r>
      <w:r w:rsidRPr="00550341">
        <w:rPr>
          <w:rFonts w:ascii="Times New Roman" w:eastAsia="仿宋_GB2312" w:hAnsi="Times New Roman" w:cs="Times New Roman" w:hint="eastAsia"/>
          <w:sz w:val="32"/>
          <w:szCs w:val="32"/>
        </w:rPr>
        <w:t>《财政部关于</w:t>
      </w:r>
      <w:r w:rsidR="001A2AD4">
        <w:rPr>
          <w:rFonts w:ascii="Times New Roman" w:eastAsia="仿宋_GB2312" w:hAnsi="Times New Roman" w:cs="Times New Roman" w:hint="eastAsia"/>
          <w:sz w:val="32"/>
          <w:szCs w:val="32"/>
        </w:rPr>
        <w:t>提前</w:t>
      </w:r>
      <w:r w:rsidRPr="00550341">
        <w:rPr>
          <w:rFonts w:ascii="Times New Roman" w:eastAsia="仿宋_GB2312" w:hAnsi="Times New Roman" w:cs="Times New Roman" w:hint="eastAsia"/>
          <w:sz w:val="32"/>
          <w:szCs w:val="32"/>
        </w:rPr>
        <w:t>下达</w:t>
      </w:r>
      <w:r w:rsidRPr="00550341">
        <w:rPr>
          <w:rFonts w:ascii="Times New Roman" w:eastAsia="仿宋_GB2312" w:hAnsi="Times New Roman" w:cs="Times New Roman" w:hint="eastAsia"/>
          <w:sz w:val="32"/>
          <w:szCs w:val="32"/>
        </w:rPr>
        <w:t>202</w:t>
      </w:r>
      <w:r w:rsidR="00277FAC">
        <w:rPr>
          <w:rFonts w:ascii="Times New Roman" w:eastAsia="仿宋_GB2312" w:hAnsi="Times New Roman" w:cs="Times New Roman"/>
          <w:sz w:val="32"/>
          <w:szCs w:val="32"/>
        </w:rPr>
        <w:t>3</w:t>
      </w:r>
      <w:r w:rsidRPr="00550341">
        <w:rPr>
          <w:rFonts w:ascii="Times New Roman" w:eastAsia="仿宋_GB2312" w:hAnsi="Times New Roman" w:cs="Times New Roman" w:hint="eastAsia"/>
          <w:sz w:val="32"/>
          <w:szCs w:val="32"/>
        </w:rPr>
        <w:t>年电信普遍服务补助资金预算的通知》（财建</w:t>
      </w:r>
      <w:r w:rsidR="00FB0F85">
        <w:rPr>
          <w:rFonts w:ascii="仿宋" w:eastAsia="仿宋" w:hAnsi="仿宋" w:hint="eastAsia"/>
          <w:sz w:val="32"/>
          <w:szCs w:val="32"/>
        </w:rPr>
        <w:t>〔20</w:t>
      </w:r>
      <w:r w:rsidR="00277FAC">
        <w:rPr>
          <w:rFonts w:ascii="仿宋" w:eastAsia="仿宋" w:hAnsi="仿宋"/>
          <w:sz w:val="32"/>
          <w:szCs w:val="32"/>
        </w:rPr>
        <w:t>22</w:t>
      </w:r>
      <w:r w:rsidR="00FB0F85">
        <w:rPr>
          <w:rFonts w:ascii="仿宋" w:eastAsia="仿宋" w:hAnsi="仿宋" w:hint="eastAsia"/>
          <w:sz w:val="32"/>
          <w:szCs w:val="32"/>
        </w:rPr>
        <w:t>〕</w:t>
      </w:r>
      <w:r w:rsidR="00277FAC">
        <w:rPr>
          <w:rFonts w:ascii="Times New Roman" w:eastAsia="仿宋_GB2312" w:hAnsi="Times New Roman" w:cs="Times New Roman"/>
          <w:sz w:val="32"/>
          <w:szCs w:val="32"/>
        </w:rPr>
        <w:t>381</w:t>
      </w:r>
      <w:r w:rsidRPr="00550341">
        <w:rPr>
          <w:rFonts w:ascii="Times New Roman" w:eastAsia="仿宋_GB2312" w:hAnsi="Times New Roman" w:cs="Times New Roman" w:hint="eastAsia"/>
          <w:sz w:val="32"/>
          <w:szCs w:val="32"/>
        </w:rPr>
        <w:t>号），</w:t>
      </w:r>
      <w:r w:rsidR="001A2AD4">
        <w:rPr>
          <w:rFonts w:ascii="仿宋_GB2312" w:eastAsia="仿宋_GB2312" w:hAnsi="仿宋_GB2312" w:cs="仿宋_GB2312" w:hint="eastAsia"/>
          <w:sz w:val="32"/>
          <w:szCs w:val="32"/>
        </w:rPr>
        <w:t>提前</w:t>
      </w:r>
      <w:r>
        <w:rPr>
          <w:rFonts w:ascii="仿宋_GB2312" w:eastAsia="仿宋_GB2312" w:hAnsi="仿宋_GB2312" w:cs="仿宋_GB2312" w:hint="eastAsia"/>
          <w:sz w:val="32"/>
          <w:szCs w:val="32"/>
        </w:rPr>
        <w:t>向黑龙江省下达中央财政补助资金</w:t>
      </w:r>
      <w:r w:rsidR="006604A9">
        <w:rPr>
          <w:rFonts w:ascii="仿宋_GB2312" w:eastAsia="仿宋_GB2312" w:hAnsi="仿宋_GB2312" w:cs="仿宋_GB2312"/>
          <w:sz w:val="32"/>
          <w:szCs w:val="32"/>
        </w:rPr>
        <w:t>14994</w:t>
      </w:r>
      <w:r>
        <w:rPr>
          <w:rFonts w:ascii="仿宋_GB2312" w:eastAsia="仿宋_GB2312" w:hAnsi="仿宋_GB2312" w:cs="仿宋_GB2312" w:hint="eastAsia"/>
          <w:sz w:val="32"/>
          <w:szCs w:val="32"/>
        </w:rPr>
        <w:t>万元</w:t>
      </w:r>
      <w:r w:rsidR="00A844B6">
        <w:rPr>
          <w:rFonts w:ascii="仿宋_GB2312" w:eastAsia="仿宋_GB2312" w:hAnsi="仿宋_GB2312" w:cs="仿宋_GB2312" w:hint="eastAsia"/>
          <w:sz w:val="32"/>
          <w:szCs w:val="32"/>
        </w:rPr>
        <w:t>（行政村</w:t>
      </w:r>
      <w:r w:rsidR="00A844B6">
        <w:rPr>
          <w:rFonts w:ascii="仿宋_GB2312" w:eastAsia="仿宋_GB2312" w:hAnsi="仿宋_GB2312" w:cs="仿宋_GB2312"/>
          <w:sz w:val="32"/>
          <w:szCs w:val="32"/>
        </w:rPr>
        <w:t>基站每站补助</w:t>
      </w:r>
      <w:r w:rsidR="00A844B6">
        <w:rPr>
          <w:rFonts w:ascii="仿宋_GB2312" w:eastAsia="仿宋_GB2312" w:hAnsi="仿宋_GB2312" w:cs="仿宋_GB2312" w:hint="eastAsia"/>
          <w:sz w:val="32"/>
          <w:szCs w:val="32"/>
        </w:rPr>
        <w:t>18万元、</w:t>
      </w:r>
      <w:r w:rsidR="00A844B6">
        <w:rPr>
          <w:rFonts w:ascii="仿宋_GB2312" w:eastAsia="仿宋_GB2312" w:hAnsi="仿宋_GB2312" w:cs="仿宋_GB2312"/>
          <w:sz w:val="32"/>
          <w:szCs w:val="32"/>
        </w:rPr>
        <w:t>边疆基站每站补助</w:t>
      </w:r>
      <w:r w:rsidR="00A844B6">
        <w:rPr>
          <w:rFonts w:ascii="仿宋_GB2312" w:eastAsia="仿宋_GB2312" w:hAnsi="仿宋_GB2312" w:cs="仿宋_GB2312" w:hint="eastAsia"/>
          <w:sz w:val="32"/>
          <w:szCs w:val="32"/>
        </w:rPr>
        <w:t>45万元）</w:t>
      </w:r>
      <w:r>
        <w:rPr>
          <w:rFonts w:ascii="仿宋_GB2312" w:eastAsia="仿宋_GB2312" w:hAnsi="仿宋_GB2312" w:cs="仿宋_GB2312" w:hint="eastAsia"/>
          <w:sz w:val="32"/>
          <w:szCs w:val="32"/>
        </w:rPr>
        <w:t>，</w:t>
      </w:r>
      <w:r w:rsidRPr="00550341">
        <w:rPr>
          <w:rFonts w:ascii="Times New Roman" w:eastAsia="仿宋_GB2312" w:hAnsi="Times New Roman" w:cs="Times New Roman" w:hint="eastAsia"/>
          <w:sz w:val="32"/>
          <w:szCs w:val="32"/>
        </w:rPr>
        <w:t>用于支持我</w:t>
      </w:r>
      <w:r>
        <w:rPr>
          <w:rFonts w:ascii="Times New Roman" w:eastAsia="仿宋_GB2312" w:hAnsi="Times New Roman" w:cs="Times New Roman" w:hint="eastAsia"/>
          <w:sz w:val="32"/>
          <w:szCs w:val="32"/>
        </w:rPr>
        <w:t>省</w:t>
      </w:r>
      <w:r w:rsidRPr="00550341">
        <w:rPr>
          <w:rFonts w:ascii="Times New Roman" w:eastAsia="仿宋_GB2312" w:hAnsi="Times New Roman" w:cs="Times New Roman" w:hint="eastAsia"/>
          <w:sz w:val="32"/>
          <w:szCs w:val="32"/>
        </w:rPr>
        <w:lastRenderedPageBreak/>
        <w:t>20</w:t>
      </w:r>
      <w:r w:rsidR="006604A9">
        <w:rPr>
          <w:rFonts w:ascii="Times New Roman" w:eastAsia="仿宋_GB2312" w:hAnsi="Times New Roman" w:cs="Times New Roman"/>
          <w:sz w:val="32"/>
          <w:szCs w:val="32"/>
        </w:rPr>
        <w:t>23</w:t>
      </w:r>
      <w:r w:rsidRPr="00550341">
        <w:rPr>
          <w:rFonts w:ascii="Times New Roman" w:eastAsia="仿宋_GB2312" w:hAnsi="Times New Roman" w:cs="Times New Roman" w:hint="eastAsia"/>
          <w:sz w:val="32"/>
          <w:szCs w:val="32"/>
        </w:rPr>
        <w:t>年</w:t>
      </w:r>
      <w:r w:rsidR="00663E2D">
        <w:rPr>
          <w:rFonts w:ascii="Times New Roman" w:eastAsia="仿宋_GB2312" w:hAnsi="Times New Roman" w:cs="Times New Roman" w:hint="eastAsia"/>
          <w:sz w:val="32"/>
          <w:szCs w:val="32"/>
        </w:rPr>
        <w:t>度</w:t>
      </w:r>
      <w:r w:rsidRPr="00550341">
        <w:rPr>
          <w:rFonts w:ascii="Times New Roman" w:eastAsia="仿宋_GB2312" w:hAnsi="Times New Roman" w:cs="Times New Roman" w:hint="eastAsia"/>
          <w:sz w:val="32"/>
          <w:szCs w:val="32"/>
        </w:rPr>
        <w:t>电信普遍服务工作。</w:t>
      </w:r>
    </w:p>
    <w:p w:rsidR="00E00A40" w:rsidRPr="005B6F6A" w:rsidRDefault="00B20CFE" w:rsidP="00550341">
      <w:pPr>
        <w:pStyle w:val="a6"/>
        <w:numPr>
          <w:ilvl w:val="0"/>
          <w:numId w:val="2"/>
        </w:numPr>
        <w:ind w:firstLineChars="0"/>
        <w:rPr>
          <w:rFonts w:ascii="楷体_GB2312" w:eastAsia="楷体_GB2312" w:hAnsi="楷体_GB2312" w:cs="楷体_GB2312"/>
          <w:b/>
          <w:color w:val="000000" w:themeColor="text1"/>
          <w:sz w:val="32"/>
          <w:szCs w:val="32"/>
        </w:rPr>
      </w:pPr>
      <w:bookmarkStart w:id="12" w:name="_Toc21841"/>
      <w:bookmarkStart w:id="13" w:name="_Toc25670"/>
      <w:bookmarkEnd w:id="2"/>
      <w:bookmarkEnd w:id="3"/>
      <w:bookmarkEnd w:id="4"/>
      <w:bookmarkEnd w:id="5"/>
      <w:bookmarkEnd w:id="6"/>
      <w:bookmarkEnd w:id="7"/>
      <w:bookmarkEnd w:id="8"/>
      <w:bookmarkEnd w:id="9"/>
      <w:bookmarkEnd w:id="10"/>
      <w:r w:rsidRPr="005B6F6A">
        <w:rPr>
          <w:rFonts w:ascii="楷体_GB2312" w:eastAsia="楷体_GB2312" w:hAnsi="楷体_GB2312" w:cs="楷体_GB2312"/>
          <w:b/>
          <w:color w:val="000000" w:themeColor="text1"/>
          <w:sz w:val="32"/>
          <w:szCs w:val="32"/>
        </w:rPr>
        <w:t>省内资金安排、分解下达预算和绩效目标情况</w:t>
      </w:r>
      <w:bookmarkEnd w:id="12"/>
      <w:bookmarkEnd w:id="13"/>
    </w:p>
    <w:p w:rsidR="00550341" w:rsidRDefault="00951DCF" w:rsidP="00951DCF">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工业和信息化部、财政部批复</w:t>
      </w:r>
      <w:r w:rsidR="00C86CF9">
        <w:rPr>
          <w:rFonts w:ascii="仿宋_GB2312" w:eastAsia="仿宋_GB2312" w:hAnsi="仿宋_GB2312" w:cs="仿宋_GB2312" w:hint="eastAsia"/>
          <w:sz w:val="32"/>
          <w:szCs w:val="32"/>
        </w:rPr>
        <w:t>202</w:t>
      </w:r>
      <w:r w:rsidR="00F06B55">
        <w:rPr>
          <w:rFonts w:ascii="仿宋_GB2312" w:eastAsia="仿宋_GB2312" w:hAnsi="仿宋_GB2312" w:cs="仿宋_GB2312"/>
          <w:sz w:val="32"/>
          <w:szCs w:val="32"/>
        </w:rPr>
        <w:t>3</w:t>
      </w:r>
      <w:r w:rsidR="00C86CF9">
        <w:rPr>
          <w:rFonts w:ascii="仿宋_GB2312" w:eastAsia="仿宋_GB2312" w:hAnsi="仿宋_GB2312" w:cs="仿宋_GB2312" w:hint="eastAsia"/>
          <w:sz w:val="32"/>
          <w:szCs w:val="32"/>
        </w:rPr>
        <w:t>年度</w:t>
      </w:r>
      <w:r w:rsidR="00C86CF9">
        <w:rPr>
          <w:rFonts w:ascii="仿宋_GB2312" w:eastAsia="仿宋_GB2312" w:hAnsi="仿宋_GB2312" w:cs="仿宋_GB2312"/>
          <w:sz w:val="32"/>
          <w:szCs w:val="32"/>
        </w:rPr>
        <w:t>电信普遍服务</w:t>
      </w:r>
      <w:r>
        <w:rPr>
          <w:rFonts w:ascii="仿宋_GB2312" w:eastAsia="仿宋_GB2312" w:hAnsi="仿宋_GB2312" w:cs="仿宋_GB2312" w:hint="eastAsia"/>
          <w:sz w:val="32"/>
          <w:szCs w:val="32"/>
        </w:rPr>
        <w:t>项目后，</w:t>
      </w:r>
      <w:r w:rsidR="00F06B55">
        <w:rPr>
          <w:rFonts w:ascii="仿宋_GB2312" w:eastAsia="仿宋_GB2312" w:hAnsi="仿宋_GB2312" w:cs="仿宋_GB2312" w:hint="eastAsia"/>
          <w:sz w:val="32"/>
          <w:szCs w:val="32"/>
        </w:rPr>
        <w:t>根据《电信</w:t>
      </w:r>
      <w:r w:rsidR="00F06B55">
        <w:rPr>
          <w:rFonts w:ascii="仿宋_GB2312" w:eastAsia="仿宋_GB2312" w:hAnsi="仿宋_GB2312" w:cs="仿宋_GB2312"/>
          <w:sz w:val="32"/>
          <w:szCs w:val="32"/>
        </w:rPr>
        <w:t>普遍服务</w:t>
      </w:r>
      <w:r w:rsidR="00F06B55">
        <w:rPr>
          <w:rFonts w:ascii="仿宋_GB2312" w:eastAsia="仿宋_GB2312" w:hAnsi="仿宋_GB2312" w:cs="仿宋_GB2312" w:hint="eastAsia"/>
          <w:sz w:val="32"/>
          <w:szCs w:val="32"/>
        </w:rPr>
        <w:t>补助</w:t>
      </w:r>
      <w:r w:rsidR="00F06B55">
        <w:rPr>
          <w:rFonts w:ascii="仿宋_GB2312" w:eastAsia="仿宋_GB2312" w:hAnsi="仿宋_GB2312" w:cs="仿宋_GB2312"/>
          <w:sz w:val="32"/>
          <w:szCs w:val="32"/>
        </w:rPr>
        <w:t>资金</w:t>
      </w:r>
      <w:r w:rsidR="00F06B55">
        <w:rPr>
          <w:rFonts w:ascii="仿宋_GB2312" w:eastAsia="仿宋_GB2312" w:hAnsi="仿宋_GB2312" w:cs="仿宋_GB2312" w:hint="eastAsia"/>
          <w:sz w:val="32"/>
          <w:szCs w:val="32"/>
        </w:rPr>
        <w:t>管理</w:t>
      </w:r>
      <w:r w:rsidR="00F06B55">
        <w:rPr>
          <w:rFonts w:ascii="仿宋_GB2312" w:eastAsia="仿宋_GB2312" w:hAnsi="仿宋_GB2312" w:cs="仿宋_GB2312"/>
          <w:sz w:val="32"/>
          <w:szCs w:val="32"/>
        </w:rPr>
        <w:t>办法</w:t>
      </w:r>
      <w:r w:rsidR="00F06B55">
        <w:rPr>
          <w:rFonts w:ascii="仿宋_GB2312" w:eastAsia="仿宋_GB2312" w:hAnsi="仿宋_GB2312" w:cs="仿宋_GB2312" w:hint="eastAsia"/>
          <w:sz w:val="32"/>
          <w:szCs w:val="32"/>
        </w:rPr>
        <w:t>》要求</w:t>
      </w:r>
      <w:r w:rsidR="00F06B55">
        <w:rPr>
          <w:rFonts w:ascii="仿宋_GB2312" w:eastAsia="仿宋_GB2312" w:hAnsi="仿宋_GB2312" w:cs="仿宋_GB2312"/>
          <w:sz w:val="32"/>
          <w:szCs w:val="32"/>
        </w:rPr>
        <w:t>，</w:t>
      </w:r>
      <w:r>
        <w:rPr>
          <w:rFonts w:ascii="仿宋" w:eastAsia="仿宋" w:hAnsi="仿宋" w:cs="Times New Roman" w:hint="eastAsia"/>
          <w:color w:val="000000"/>
          <w:sz w:val="32"/>
          <w:szCs w:val="32"/>
        </w:rPr>
        <w:t>我</w:t>
      </w:r>
      <w:r w:rsidRPr="000E2485">
        <w:rPr>
          <w:rFonts w:ascii="仿宋" w:eastAsia="仿宋" w:hAnsi="仿宋" w:cs="Times New Roman" w:hint="eastAsia"/>
          <w:color w:val="000000"/>
          <w:sz w:val="32"/>
          <w:szCs w:val="32"/>
        </w:rPr>
        <w:t>局</w:t>
      </w:r>
      <w:r w:rsidR="00F06B55">
        <w:rPr>
          <w:rFonts w:ascii="仿宋" w:eastAsia="仿宋" w:hAnsi="仿宋" w:cs="Times New Roman" w:hint="eastAsia"/>
          <w:color w:val="000000"/>
          <w:sz w:val="32"/>
          <w:szCs w:val="32"/>
        </w:rPr>
        <w:t>分别</w:t>
      </w:r>
      <w:r w:rsidR="004546B5">
        <w:rPr>
          <w:rFonts w:ascii="仿宋" w:eastAsia="仿宋" w:hAnsi="仿宋" w:cs="Times New Roman" w:hint="eastAsia"/>
          <w:color w:val="000000"/>
          <w:sz w:val="32"/>
          <w:szCs w:val="32"/>
        </w:rPr>
        <w:t>采取</w:t>
      </w:r>
      <w:r w:rsidR="009B3E2B">
        <w:rPr>
          <w:rFonts w:ascii="仿宋" w:eastAsia="仿宋" w:hAnsi="仿宋" w:cs="Times New Roman" w:hint="eastAsia"/>
          <w:color w:val="000000"/>
          <w:sz w:val="32"/>
          <w:szCs w:val="32"/>
        </w:rPr>
        <w:t>公开</w:t>
      </w:r>
      <w:r w:rsidR="009B3E2B">
        <w:rPr>
          <w:rFonts w:ascii="仿宋" w:eastAsia="仿宋" w:hAnsi="仿宋" w:cs="Times New Roman"/>
          <w:color w:val="000000"/>
          <w:sz w:val="32"/>
          <w:szCs w:val="32"/>
        </w:rPr>
        <w:t>招标</w:t>
      </w:r>
      <w:r w:rsidR="00F06B55">
        <w:rPr>
          <w:rFonts w:ascii="Times New Roman" w:eastAsia="仿宋_GB2312" w:hAnsi="Times New Roman" w:hint="eastAsia"/>
          <w:color w:val="000000" w:themeColor="text1"/>
          <w:sz w:val="32"/>
          <w:szCs w:val="32"/>
        </w:rPr>
        <w:t>程序和</w:t>
      </w:r>
      <w:r w:rsidR="00F06B55">
        <w:rPr>
          <w:rFonts w:ascii="Times New Roman" w:eastAsia="仿宋_GB2312" w:hAnsi="Times New Roman"/>
          <w:color w:val="000000" w:themeColor="text1"/>
          <w:sz w:val="32"/>
          <w:szCs w:val="32"/>
        </w:rPr>
        <w:t>指派方式确定了</w:t>
      </w:r>
      <w:r w:rsidR="00F06B55">
        <w:rPr>
          <w:rFonts w:ascii="Times New Roman" w:eastAsia="仿宋_GB2312" w:hAnsi="Times New Roman" w:hint="eastAsia"/>
          <w:color w:val="000000" w:themeColor="text1"/>
          <w:sz w:val="32"/>
          <w:szCs w:val="32"/>
        </w:rPr>
        <w:t>2023</w:t>
      </w:r>
      <w:r w:rsidR="00F06B55">
        <w:rPr>
          <w:rFonts w:ascii="Times New Roman" w:eastAsia="仿宋_GB2312" w:hAnsi="Times New Roman" w:hint="eastAsia"/>
          <w:color w:val="000000" w:themeColor="text1"/>
          <w:sz w:val="32"/>
          <w:szCs w:val="32"/>
        </w:rPr>
        <w:t>年度</w:t>
      </w:r>
      <w:r w:rsidR="00F06B55">
        <w:rPr>
          <w:rFonts w:ascii="Times New Roman" w:eastAsia="仿宋_GB2312" w:hAnsi="Times New Roman"/>
          <w:color w:val="000000" w:themeColor="text1"/>
          <w:sz w:val="32"/>
          <w:szCs w:val="32"/>
        </w:rPr>
        <w:t>电信普遍服务项目行政村基站和</w:t>
      </w:r>
      <w:r w:rsidR="00F06B55">
        <w:rPr>
          <w:rFonts w:ascii="Times New Roman" w:eastAsia="仿宋_GB2312" w:hAnsi="Times New Roman" w:hint="eastAsia"/>
          <w:color w:val="000000" w:themeColor="text1"/>
          <w:sz w:val="32"/>
          <w:szCs w:val="32"/>
        </w:rPr>
        <w:t>边疆基站</w:t>
      </w:r>
      <w:r w:rsidR="00F06B55">
        <w:rPr>
          <w:rFonts w:ascii="Times New Roman" w:eastAsia="仿宋_GB2312" w:hAnsi="Times New Roman"/>
          <w:color w:val="000000" w:themeColor="text1"/>
          <w:sz w:val="32"/>
          <w:szCs w:val="32"/>
        </w:rPr>
        <w:t>的承建企业</w:t>
      </w:r>
      <w:r w:rsidR="00E77E43">
        <w:rPr>
          <w:rFonts w:ascii="仿宋" w:eastAsia="仿宋" w:hAnsi="仿宋" w:cs="Times New Roman" w:hint="eastAsia"/>
          <w:color w:val="000000"/>
          <w:sz w:val="32"/>
          <w:szCs w:val="32"/>
        </w:rPr>
        <w:t>，</w:t>
      </w:r>
      <w:r w:rsidR="00E77E43">
        <w:rPr>
          <w:rFonts w:ascii="仿宋" w:eastAsia="仿宋" w:hAnsi="仿宋" w:cs="Times New Roman"/>
          <w:color w:val="000000"/>
          <w:sz w:val="32"/>
          <w:szCs w:val="32"/>
        </w:rPr>
        <w:t>并签订了</w:t>
      </w:r>
      <w:r w:rsidR="00E77E43" w:rsidRPr="00E77E43">
        <w:rPr>
          <w:rFonts w:ascii="仿宋" w:eastAsia="仿宋" w:hAnsi="仿宋" w:cs="Times New Roman" w:hint="eastAsia"/>
          <w:color w:val="000000"/>
          <w:sz w:val="32"/>
          <w:szCs w:val="32"/>
        </w:rPr>
        <w:t>政府采购合同</w:t>
      </w:r>
      <w:r w:rsidR="00E77E43">
        <w:rPr>
          <w:rFonts w:ascii="仿宋" w:eastAsia="仿宋" w:hAnsi="仿宋" w:cs="Times New Roman" w:hint="eastAsia"/>
          <w:color w:val="000000"/>
          <w:sz w:val="32"/>
          <w:szCs w:val="32"/>
        </w:rPr>
        <w:t>。我局</w:t>
      </w:r>
      <w:r w:rsidR="00E77E43">
        <w:rPr>
          <w:rFonts w:ascii="仿宋" w:eastAsia="仿宋" w:hAnsi="仿宋" w:cs="Times New Roman"/>
          <w:color w:val="000000"/>
          <w:sz w:val="32"/>
          <w:szCs w:val="32"/>
        </w:rPr>
        <w:t>会同</w:t>
      </w:r>
      <w:r w:rsidR="00E77E43">
        <w:rPr>
          <w:rFonts w:ascii="仿宋" w:eastAsia="仿宋" w:hAnsi="仿宋" w:cs="Times New Roman" w:hint="eastAsia"/>
          <w:color w:val="000000"/>
          <w:sz w:val="32"/>
          <w:szCs w:val="32"/>
        </w:rPr>
        <w:t>省</w:t>
      </w:r>
      <w:r w:rsidR="00E77E43">
        <w:rPr>
          <w:rFonts w:ascii="仿宋" w:eastAsia="仿宋" w:hAnsi="仿宋" w:cs="Times New Roman"/>
          <w:color w:val="000000"/>
          <w:sz w:val="32"/>
          <w:szCs w:val="32"/>
        </w:rPr>
        <w:t>财政厅</w:t>
      </w:r>
      <w:r w:rsidR="00E77E43">
        <w:rPr>
          <w:rFonts w:ascii="仿宋" w:eastAsia="仿宋" w:hAnsi="仿宋" w:cs="Times New Roman" w:hint="eastAsia"/>
          <w:color w:val="000000"/>
          <w:sz w:val="32"/>
          <w:szCs w:val="32"/>
        </w:rPr>
        <w:t>按照各</w:t>
      </w:r>
      <w:r w:rsidR="00E77E43">
        <w:rPr>
          <w:rFonts w:ascii="仿宋" w:eastAsia="仿宋" w:hAnsi="仿宋" w:cs="Times New Roman"/>
          <w:color w:val="000000"/>
          <w:sz w:val="32"/>
          <w:szCs w:val="32"/>
        </w:rPr>
        <w:t>承建企业</w:t>
      </w:r>
      <w:r w:rsidR="00E77E43">
        <w:rPr>
          <w:rFonts w:ascii="仿宋" w:eastAsia="仿宋" w:hAnsi="仿宋" w:cs="Times New Roman" w:hint="eastAsia"/>
          <w:color w:val="000000"/>
          <w:sz w:val="32"/>
          <w:szCs w:val="32"/>
        </w:rPr>
        <w:t>承担建设</w:t>
      </w:r>
      <w:r w:rsidR="00E77E43">
        <w:rPr>
          <w:rFonts w:ascii="仿宋" w:eastAsia="仿宋" w:hAnsi="仿宋" w:cs="Times New Roman"/>
          <w:color w:val="000000"/>
          <w:sz w:val="32"/>
          <w:szCs w:val="32"/>
        </w:rPr>
        <w:t>任务</w:t>
      </w:r>
      <w:r w:rsidR="00E77E43">
        <w:rPr>
          <w:rFonts w:ascii="仿宋" w:eastAsia="仿宋" w:hAnsi="仿宋" w:cs="Times New Roman" w:hint="eastAsia"/>
          <w:color w:val="000000"/>
          <w:sz w:val="32"/>
          <w:szCs w:val="32"/>
        </w:rPr>
        <w:t>数量制定了</w:t>
      </w:r>
      <w:r w:rsidR="00E77E43">
        <w:rPr>
          <w:rFonts w:ascii="仿宋" w:eastAsia="仿宋" w:hAnsi="仿宋" w:cs="Times New Roman"/>
          <w:color w:val="000000"/>
          <w:sz w:val="32"/>
          <w:szCs w:val="32"/>
        </w:rPr>
        <w:t>补助资金分配方案，</w:t>
      </w:r>
      <w:r w:rsidR="00B5481B">
        <w:rPr>
          <w:rFonts w:ascii="仿宋" w:eastAsia="仿宋" w:hAnsi="仿宋" w:cs="Times New Roman" w:hint="eastAsia"/>
          <w:color w:val="000000"/>
          <w:sz w:val="32"/>
          <w:szCs w:val="32"/>
        </w:rPr>
        <w:t>分配</w:t>
      </w:r>
      <w:r w:rsidR="00E77E43">
        <w:rPr>
          <w:rFonts w:ascii="仿宋" w:eastAsia="仿宋" w:hAnsi="仿宋" w:cs="Times New Roman" w:hint="eastAsia"/>
          <w:color w:val="000000"/>
          <w:sz w:val="32"/>
          <w:szCs w:val="32"/>
        </w:rPr>
        <w:t>方案</w:t>
      </w:r>
      <w:r w:rsidR="00E77E43">
        <w:rPr>
          <w:rFonts w:ascii="仿宋" w:eastAsia="仿宋" w:hAnsi="仿宋" w:cs="Times New Roman"/>
          <w:color w:val="000000"/>
          <w:sz w:val="32"/>
          <w:szCs w:val="32"/>
        </w:rPr>
        <w:t>经</w:t>
      </w:r>
      <w:r w:rsidR="00E77E43">
        <w:rPr>
          <w:rFonts w:ascii="仿宋" w:eastAsia="仿宋" w:hAnsi="仿宋" w:cs="Times New Roman" w:hint="eastAsia"/>
          <w:color w:val="000000"/>
          <w:sz w:val="32"/>
          <w:szCs w:val="32"/>
        </w:rPr>
        <w:t>省政府</w:t>
      </w:r>
      <w:r w:rsidR="00E77E43">
        <w:rPr>
          <w:rFonts w:ascii="仿宋" w:eastAsia="仿宋" w:hAnsi="仿宋" w:cs="Times New Roman"/>
          <w:color w:val="000000"/>
          <w:sz w:val="32"/>
          <w:szCs w:val="32"/>
        </w:rPr>
        <w:t>常务会议审议通过后</w:t>
      </w:r>
      <w:r w:rsidR="00E77E43">
        <w:rPr>
          <w:rFonts w:ascii="仿宋" w:eastAsia="仿宋" w:hAnsi="仿宋" w:cs="Times New Roman" w:hint="eastAsia"/>
          <w:color w:val="000000"/>
          <w:sz w:val="32"/>
          <w:szCs w:val="32"/>
        </w:rPr>
        <w:t>，</w:t>
      </w:r>
      <w:r w:rsidR="00B5481B">
        <w:rPr>
          <w:rFonts w:ascii="仿宋" w:eastAsia="仿宋" w:hAnsi="仿宋" w:cs="Times New Roman" w:hint="eastAsia"/>
          <w:color w:val="000000"/>
          <w:sz w:val="32"/>
          <w:szCs w:val="32"/>
        </w:rPr>
        <w:t>省财政厅</w:t>
      </w:r>
      <w:r w:rsidR="00823FDB">
        <w:rPr>
          <w:rFonts w:ascii="仿宋" w:eastAsia="仿宋" w:hAnsi="仿宋" w:cs="Times New Roman"/>
          <w:color w:val="000000"/>
          <w:sz w:val="32"/>
          <w:szCs w:val="32"/>
        </w:rPr>
        <w:t>按</w:t>
      </w:r>
      <w:r w:rsidR="00823FDB">
        <w:rPr>
          <w:rFonts w:ascii="仿宋" w:eastAsia="仿宋" w:hAnsi="仿宋" w:cs="Times New Roman" w:hint="eastAsia"/>
          <w:color w:val="000000"/>
          <w:sz w:val="32"/>
          <w:szCs w:val="32"/>
        </w:rPr>
        <w:t>要求</w:t>
      </w:r>
      <w:r w:rsidR="00B5481B">
        <w:rPr>
          <w:rFonts w:ascii="仿宋" w:eastAsia="仿宋" w:hAnsi="仿宋" w:cs="Times New Roman" w:hint="eastAsia"/>
          <w:color w:val="000000"/>
          <w:sz w:val="32"/>
          <w:szCs w:val="32"/>
        </w:rPr>
        <w:t>将2023年度</w:t>
      </w:r>
      <w:r w:rsidR="00B5481B">
        <w:rPr>
          <w:rFonts w:ascii="仿宋" w:eastAsia="仿宋" w:hAnsi="仿宋" w:cs="Times New Roman"/>
          <w:color w:val="000000"/>
          <w:sz w:val="32"/>
          <w:szCs w:val="32"/>
        </w:rPr>
        <w:t>电信普遍服务项目补助资金一次性全额拨付至各承建企业，</w:t>
      </w:r>
      <w:r w:rsidR="00A844B6">
        <w:rPr>
          <w:rFonts w:ascii="仿宋" w:eastAsia="仿宋" w:hAnsi="仿宋" w:cs="Times New Roman" w:hint="eastAsia"/>
          <w:color w:val="000000"/>
          <w:sz w:val="32"/>
          <w:szCs w:val="32"/>
        </w:rPr>
        <w:t>其中</w:t>
      </w:r>
      <w:r w:rsidR="00A844B6">
        <w:rPr>
          <w:rFonts w:ascii="仿宋" w:eastAsia="仿宋" w:hAnsi="仿宋" w:cs="Times New Roman"/>
          <w:color w:val="000000"/>
          <w:sz w:val="32"/>
          <w:szCs w:val="32"/>
        </w:rPr>
        <w:t>，</w:t>
      </w:r>
      <w:r w:rsidR="00572C48">
        <w:rPr>
          <w:rFonts w:ascii="仿宋" w:eastAsia="仿宋" w:hAnsi="仿宋" w:cs="Times New Roman"/>
          <w:color w:val="000000"/>
          <w:sz w:val="32"/>
          <w:szCs w:val="32"/>
        </w:rPr>
        <w:t>中国</w:t>
      </w:r>
      <w:r w:rsidR="00572C48">
        <w:rPr>
          <w:rFonts w:ascii="仿宋" w:eastAsia="仿宋" w:hAnsi="仿宋" w:cs="Times New Roman" w:hint="eastAsia"/>
          <w:color w:val="000000"/>
          <w:sz w:val="32"/>
          <w:szCs w:val="32"/>
        </w:rPr>
        <w:t>联合</w:t>
      </w:r>
      <w:r w:rsidR="00572C48">
        <w:rPr>
          <w:rFonts w:ascii="仿宋" w:eastAsia="仿宋" w:hAnsi="仿宋" w:cs="Times New Roman"/>
          <w:color w:val="000000"/>
          <w:sz w:val="32"/>
          <w:szCs w:val="32"/>
        </w:rPr>
        <w:t>网络通信有限公司黑龙江</w:t>
      </w:r>
      <w:r w:rsidR="00572C48">
        <w:rPr>
          <w:rFonts w:ascii="仿宋" w:eastAsia="仿宋" w:hAnsi="仿宋" w:cs="Times New Roman" w:hint="eastAsia"/>
          <w:color w:val="000000"/>
          <w:sz w:val="32"/>
          <w:szCs w:val="32"/>
        </w:rPr>
        <w:t>省</w:t>
      </w:r>
      <w:r w:rsidR="00572C48">
        <w:rPr>
          <w:rFonts w:ascii="仿宋" w:eastAsia="仿宋" w:hAnsi="仿宋" w:cs="Times New Roman"/>
          <w:color w:val="000000"/>
          <w:sz w:val="32"/>
          <w:szCs w:val="32"/>
        </w:rPr>
        <w:t>分公司</w:t>
      </w:r>
      <w:r w:rsidR="00A844B6">
        <w:rPr>
          <w:rFonts w:ascii="仿宋" w:eastAsia="仿宋" w:hAnsi="仿宋" w:cs="Times New Roman" w:hint="eastAsia"/>
          <w:color w:val="000000"/>
          <w:sz w:val="32"/>
          <w:szCs w:val="32"/>
        </w:rPr>
        <w:t>负责</w:t>
      </w:r>
      <w:r w:rsidR="00A844B6">
        <w:rPr>
          <w:rFonts w:ascii="仿宋" w:eastAsia="仿宋" w:hAnsi="仿宋" w:cs="Times New Roman"/>
          <w:color w:val="000000"/>
          <w:sz w:val="32"/>
          <w:szCs w:val="32"/>
        </w:rPr>
        <w:t>55</w:t>
      </w:r>
      <w:r w:rsidR="00163662">
        <w:rPr>
          <w:rFonts w:ascii="仿宋" w:eastAsia="仿宋" w:hAnsi="仿宋" w:cs="Times New Roman"/>
          <w:color w:val="000000"/>
          <w:sz w:val="32"/>
          <w:szCs w:val="32"/>
        </w:rPr>
        <w:t>个</w:t>
      </w:r>
      <w:r w:rsidR="00A844B6">
        <w:rPr>
          <w:rFonts w:ascii="仿宋" w:eastAsia="仿宋" w:hAnsi="仿宋" w:cs="Times New Roman" w:hint="eastAsia"/>
          <w:color w:val="000000"/>
          <w:sz w:val="32"/>
          <w:szCs w:val="32"/>
        </w:rPr>
        <w:t>行政村</w:t>
      </w:r>
      <w:r w:rsidR="00A844B6">
        <w:rPr>
          <w:rFonts w:ascii="仿宋" w:eastAsia="仿宋" w:hAnsi="仿宋" w:cs="Times New Roman"/>
          <w:color w:val="000000"/>
          <w:sz w:val="32"/>
          <w:szCs w:val="32"/>
        </w:rPr>
        <w:t>基站</w:t>
      </w:r>
      <w:r w:rsidR="00572C48" w:rsidRPr="000E2485">
        <w:rPr>
          <w:rFonts w:ascii="仿宋" w:eastAsia="仿宋" w:hAnsi="仿宋" w:cs="Times New Roman"/>
          <w:color w:val="000000"/>
          <w:sz w:val="32"/>
          <w:szCs w:val="32"/>
        </w:rPr>
        <w:t>、</w:t>
      </w:r>
      <w:r w:rsidR="00B5481B" w:rsidRPr="00B5481B">
        <w:rPr>
          <w:rFonts w:ascii="仿宋" w:eastAsia="仿宋" w:hAnsi="仿宋" w:cs="Times New Roman" w:hint="eastAsia"/>
          <w:color w:val="000000"/>
          <w:sz w:val="32"/>
          <w:szCs w:val="32"/>
        </w:rPr>
        <w:t>97个边疆基站</w:t>
      </w:r>
      <w:r w:rsidR="00B5481B">
        <w:rPr>
          <w:rFonts w:ascii="仿宋" w:eastAsia="仿宋" w:hAnsi="仿宋" w:cs="Times New Roman" w:hint="eastAsia"/>
          <w:color w:val="000000"/>
          <w:sz w:val="32"/>
          <w:szCs w:val="32"/>
        </w:rPr>
        <w:t>建设</w:t>
      </w:r>
      <w:r w:rsidR="00B5481B">
        <w:rPr>
          <w:rFonts w:ascii="仿宋" w:eastAsia="仿宋" w:hAnsi="仿宋" w:cs="Times New Roman"/>
          <w:color w:val="000000"/>
          <w:sz w:val="32"/>
          <w:szCs w:val="32"/>
        </w:rPr>
        <w:t>任务，获得</w:t>
      </w:r>
      <w:r w:rsidR="00B5481B">
        <w:rPr>
          <w:rFonts w:ascii="仿宋" w:eastAsia="仿宋" w:hAnsi="仿宋" w:cs="Times New Roman" w:hint="eastAsia"/>
          <w:color w:val="000000"/>
          <w:sz w:val="32"/>
          <w:szCs w:val="32"/>
        </w:rPr>
        <w:t>补助</w:t>
      </w:r>
      <w:r w:rsidR="00B5481B">
        <w:rPr>
          <w:rFonts w:ascii="仿宋" w:eastAsia="仿宋" w:hAnsi="仿宋" w:cs="Times New Roman"/>
          <w:color w:val="000000"/>
          <w:sz w:val="32"/>
          <w:szCs w:val="32"/>
        </w:rPr>
        <w:t>资金</w:t>
      </w:r>
      <w:r w:rsidR="00B5481B">
        <w:rPr>
          <w:rFonts w:ascii="仿宋" w:eastAsia="仿宋" w:hAnsi="仿宋" w:cs="Times New Roman" w:hint="eastAsia"/>
          <w:color w:val="000000"/>
          <w:sz w:val="32"/>
          <w:szCs w:val="32"/>
        </w:rPr>
        <w:t>5355万元；</w:t>
      </w:r>
      <w:r w:rsidR="00B5481B" w:rsidRPr="00B5481B">
        <w:rPr>
          <w:rFonts w:ascii="仿宋" w:eastAsia="仿宋" w:hAnsi="仿宋" w:cs="Times New Roman" w:hint="eastAsia"/>
          <w:color w:val="000000"/>
          <w:sz w:val="32"/>
          <w:szCs w:val="32"/>
        </w:rPr>
        <w:t>中国移动通信集团黑龙江有限公司</w:t>
      </w:r>
      <w:r w:rsidR="00B5481B">
        <w:rPr>
          <w:rFonts w:ascii="仿宋" w:eastAsia="仿宋" w:hAnsi="仿宋" w:cs="Times New Roman" w:hint="eastAsia"/>
          <w:color w:val="000000"/>
          <w:sz w:val="32"/>
          <w:szCs w:val="32"/>
        </w:rPr>
        <w:t>负责</w:t>
      </w:r>
      <w:r w:rsidR="00B5481B" w:rsidRPr="00B5481B">
        <w:rPr>
          <w:rFonts w:ascii="仿宋" w:eastAsia="仿宋" w:hAnsi="仿宋" w:cs="Times New Roman" w:hint="eastAsia"/>
          <w:color w:val="000000"/>
          <w:sz w:val="32"/>
          <w:szCs w:val="32"/>
        </w:rPr>
        <w:t>53个行政村、176个边疆基站建设任务</w:t>
      </w:r>
      <w:r w:rsidR="00B5481B">
        <w:rPr>
          <w:rFonts w:ascii="仿宋" w:eastAsia="仿宋" w:hAnsi="仿宋" w:cs="Times New Roman" w:hint="eastAsia"/>
          <w:color w:val="000000"/>
          <w:sz w:val="32"/>
          <w:szCs w:val="32"/>
        </w:rPr>
        <w:t>，</w:t>
      </w:r>
      <w:r w:rsidR="00B5481B" w:rsidRPr="00B5481B">
        <w:rPr>
          <w:rFonts w:ascii="仿宋" w:eastAsia="仿宋" w:hAnsi="仿宋" w:cs="Times New Roman" w:hint="eastAsia"/>
          <w:color w:val="000000"/>
          <w:sz w:val="32"/>
          <w:szCs w:val="32"/>
        </w:rPr>
        <w:t>补助资金共计8874万元；</w:t>
      </w:r>
      <w:r w:rsidR="00572C48">
        <w:rPr>
          <w:rFonts w:ascii="仿宋" w:eastAsia="仿宋" w:hAnsi="仿宋" w:cs="Times New Roman"/>
          <w:color w:val="000000"/>
          <w:sz w:val="32"/>
          <w:szCs w:val="32"/>
        </w:rPr>
        <w:t>中国电信</w:t>
      </w:r>
      <w:r w:rsidR="00572C48">
        <w:rPr>
          <w:rFonts w:ascii="仿宋" w:eastAsia="仿宋" w:hAnsi="仿宋" w:cs="Times New Roman" w:hint="eastAsia"/>
          <w:color w:val="000000"/>
          <w:sz w:val="32"/>
          <w:szCs w:val="32"/>
        </w:rPr>
        <w:t>股份</w:t>
      </w:r>
      <w:r w:rsidR="00572C48">
        <w:rPr>
          <w:rFonts w:ascii="仿宋" w:eastAsia="仿宋" w:hAnsi="仿宋" w:cs="Times New Roman"/>
          <w:color w:val="000000"/>
          <w:sz w:val="32"/>
          <w:szCs w:val="32"/>
        </w:rPr>
        <w:t>有限公司黑龙江分公司</w:t>
      </w:r>
      <w:r w:rsidR="00B5481B" w:rsidRPr="00B5481B">
        <w:rPr>
          <w:rFonts w:ascii="仿宋" w:eastAsia="仿宋" w:hAnsi="仿宋" w:cs="Times New Roman" w:hint="eastAsia"/>
          <w:color w:val="000000"/>
          <w:sz w:val="32"/>
          <w:szCs w:val="32"/>
        </w:rPr>
        <w:t>负责 17个边疆基站建设任务，补助资金共计765</w:t>
      </w:r>
      <w:r w:rsidR="00B5481B">
        <w:rPr>
          <w:rFonts w:ascii="仿宋" w:eastAsia="仿宋" w:hAnsi="仿宋" w:cs="Times New Roman" w:hint="eastAsia"/>
          <w:color w:val="000000"/>
          <w:sz w:val="32"/>
          <w:szCs w:val="32"/>
        </w:rPr>
        <w:t>万元</w:t>
      </w:r>
      <w:r w:rsidR="00572C48">
        <w:rPr>
          <w:rFonts w:ascii="仿宋" w:eastAsia="仿宋" w:hAnsi="仿宋" w:cs="Times New Roman" w:hint="eastAsia"/>
          <w:color w:val="000000"/>
          <w:sz w:val="32"/>
          <w:szCs w:val="32"/>
        </w:rPr>
        <w:t>。</w:t>
      </w:r>
    </w:p>
    <w:p w:rsidR="007B258B" w:rsidRDefault="007B258B" w:rsidP="007B258B">
      <w:pPr>
        <w:pStyle w:val="a6"/>
        <w:numPr>
          <w:ilvl w:val="0"/>
          <w:numId w:val="2"/>
        </w:numPr>
        <w:ind w:firstLineChars="0"/>
        <w:rPr>
          <w:rFonts w:ascii="楷体_GB2312" w:eastAsia="楷体_GB2312" w:hAnsi="楷体_GB2312" w:cs="楷体_GB2312"/>
          <w:b/>
          <w:color w:val="000000" w:themeColor="text1"/>
          <w:sz w:val="32"/>
          <w:szCs w:val="32"/>
        </w:rPr>
      </w:pPr>
      <w:r w:rsidRPr="005B6F6A">
        <w:rPr>
          <w:rFonts w:ascii="楷体_GB2312" w:eastAsia="楷体_GB2312" w:hAnsi="楷体_GB2312" w:cs="楷体_GB2312"/>
          <w:b/>
          <w:color w:val="000000" w:themeColor="text1"/>
          <w:sz w:val="32"/>
          <w:szCs w:val="32"/>
        </w:rPr>
        <w:t>省内</w:t>
      </w:r>
      <w:r>
        <w:rPr>
          <w:rFonts w:ascii="楷体_GB2312" w:eastAsia="楷体_GB2312" w:hAnsi="楷体_GB2312" w:cs="楷体_GB2312" w:hint="eastAsia"/>
          <w:b/>
          <w:color w:val="000000" w:themeColor="text1"/>
          <w:sz w:val="32"/>
          <w:szCs w:val="32"/>
        </w:rPr>
        <w:t>建设任务</w:t>
      </w:r>
      <w:r w:rsidRPr="005B6F6A">
        <w:rPr>
          <w:rFonts w:ascii="楷体_GB2312" w:eastAsia="楷体_GB2312" w:hAnsi="楷体_GB2312" w:cs="楷体_GB2312"/>
          <w:b/>
          <w:color w:val="000000" w:themeColor="text1"/>
          <w:sz w:val="32"/>
          <w:szCs w:val="32"/>
        </w:rPr>
        <w:t>、</w:t>
      </w:r>
      <w:r>
        <w:rPr>
          <w:rFonts w:ascii="楷体_GB2312" w:eastAsia="楷体_GB2312" w:hAnsi="楷体_GB2312" w:cs="楷体_GB2312" w:hint="eastAsia"/>
          <w:b/>
          <w:color w:val="000000" w:themeColor="text1"/>
          <w:sz w:val="32"/>
          <w:szCs w:val="32"/>
        </w:rPr>
        <w:t>资金安排调整</w:t>
      </w:r>
      <w:r>
        <w:rPr>
          <w:rFonts w:ascii="楷体_GB2312" w:eastAsia="楷体_GB2312" w:hAnsi="楷体_GB2312" w:cs="楷体_GB2312"/>
          <w:b/>
          <w:color w:val="000000" w:themeColor="text1"/>
          <w:sz w:val="32"/>
          <w:szCs w:val="32"/>
        </w:rPr>
        <w:t>及备案情况</w:t>
      </w:r>
    </w:p>
    <w:p w:rsidR="00DD1AAB" w:rsidRDefault="00F36BED" w:rsidP="00DD1AAB">
      <w:pPr>
        <w:ind w:firstLine="645"/>
        <w:rPr>
          <w:rFonts w:ascii="仿宋" w:eastAsia="仿宋" w:hAnsi="仿宋" w:cs="Times New Roman"/>
          <w:color w:val="000000"/>
          <w:sz w:val="32"/>
          <w:szCs w:val="32"/>
        </w:rPr>
      </w:pPr>
      <w:r w:rsidRPr="00F36BED">
        <w:rPr>
          <w:rFonts w:ascii="仿宋" w:eastAsia="仿宋" w:hAnsi="仿宋" w:cs="Times New Roman"/>
          <w:color w:val="000000"/>
          <w:sz w:val="32"/>
          <w:szCs w:val="32"/>
        </w:rPr>
        <w:t>202</w:t>
      </w:r>
      <w:r w:rsidR="007434BC">
        <w:rPr>
          <w:rFonts w:ascii="仿宋" w:eastAsia="仿宋" w:hAnsi="仿宋" w:cs="Times New Roman" w:hint="eastAsia"/>
          <w:color w:val="000000"/>
          <w:sz w:val="32"/>
          <w:szCs w:val="32"/>
        </w:rPr>
        <w:t>3</w:t>
      </w:r>
      <w:r w:rsidRPr="00F36BED">
        <w:rPr>
          <w:rFonts w:ascii="仿宋" w:eastAsia="仿宋" w:hAnsi="仿宋" w:cs="Times New Roman" w:hint="eastAsia"/>
          <w:color w:val="000000"/>
          <w:sz w:val="32"/>
          <w:szCs w:val="32"/>
        </w:rPr>
        <w:t>年度</w:t>
      </w:r>
      <w:r w:rsidRPr="00F36BED">
        <w:rPr>
          <w:rFonts w:ascii="仿宋" w:eastAsia="仿宋" w:hAnsi="仿宋" w:cs="Times New Roman"/>
          <w:color w:val="000000"/>
          <w:sz w:val="32"/>
          <w:szCs w:val="32"/>
        </w:rPr>
        <w:t>黑龙</w:t>
      </w:r>
      <w:r w:rsidRPr="00F36BED">
        <w:rPr>
          <w:rFonts w:ascii="仿宋" w:eastAsia="仿宋" w:hAnsi="仿宋" w:cs="Times New Roman" w:hint="eastAsia"/>
          <w:color w:val="000000"/>
          <w:sz w:val="32"/>
          <w:szCs w:val="32"/>
        </w:rPr>
        <w:t>江</w:t>
      </w:r>
      <w:r>
        <w:rPr>
          <w:rFonts w:ascii="仿宋" w:eastAsia="仿宋" w:hAnsi="仿宋" w:cs="Times New Roman" w:hint="eastAsia"/>
          <w:color w:val="000000"/>
          <w:sz w:val="32"/>
          <w:szCs w:val="32"/>
        </w:rPr>
        <w:t>省</w:t>
      </w:r>
      <w:r>
        <w:rPr>
          <w:rFonts w:ascii="仿宋" w:eastAsia="仿宋" w:hAnsi="仿宋" w:cs="Times New Roman"/>
          <w:color w:val="000000"/>
          <w:sz w:val="32"/>
          <w:szCs w:val="32"/>
        </w:rPr>
        <w:t>电信普遍服务</w:t>
      </w:r>
      <w:r w:rsidR="007434BC">
        <w:rPr>
          <w:rFonts w:ascii="仿宋" w:eastAsia="仿宋" w:hAnsi="仿宋" w:cs="Times New Roman" w:hint="eastAsia"/>
          <w:color w:val="000000"/>
          <w:sz w:val="32"/>
          <w:szCs w:val="32"/>
        </w:rPr>
        <w:t>项目</w:t>
      </w:r>
      <w:r>
        <w:rPr>
          <w:rFonts w:ascii="仿宋" w:eastAsia="仿宋" w:hAnsi="仿宋" w:cs="Times New Roman" w:hint="eastAsia"/>
          <w:color w:val="000000"/>
          <w:sz w:val="32"/>
          <w:szCs w:val="32"/>
        </w:rPr>
        <w:t>在</w:t>
      </w:r>
      <w:r>
        <w:rPr>
          <w:rFonts w:ascii="仿宋" w:eastAsia="仿宋" w:hAnsi="仿宋" w:cs="Times New Roman"/>
          <w:color w:val="000000"/>
          <w:sz w:val="32"/>
          <w:szCs w:val="32"/>
        </w:rPr>
        <w:t>实际建设</w:t>
      </w:r>
      <w:r w:rsidR="007434BC">
        <w:rPr>
          <w:rFonts w:ascii="仿宋" w:eastAsia="仿宋" w:hAnsi="仿宋" w:cs="Times New Roman" w:hint="eastAsia"/>
          <w:color w:val="000000"/>
          <w:sz w:val="32"/>
          <w:szCs w:val="32"/>
        </w:rPr>
        <w:t>过程</w:t>
      </w:r>
      <w:r>
        <w:rPr>
          <w:rFonts w:ascii="仿宋" w:eastAsia="仿宋" w:hAnsi="仿宋" w:cs="Times New Roman"/>
          <w:color w:val="000000"/>
          <w:sz w:val="32"/>
          <w:szCs w:val="32"/>
        </w:rPr>
        <w:t>中</w:t>
      </w:r>
      <w:r w:rsidR="00CE124A">
        <w:rPr>
          <w:rFonts w:ascii="仿宋" w:eastAsia="仿宋" w:hAnsi="仿宋" w:cs="Times New Roman" w:hint="eastAsia"/>
          <w:color w:val="000000"/>
          <w:sz w:val="32"/>
          <w:szCs w:val="32"/>
        </w:rPr>
        <w:t>共有24个</w:t>
      </w:r>
      <w:r w:rsidR="00CE124A">
        <w:rPr>
          <w:rFonts w:ascii="仿宋" w:eastAsia="仿宋" w:hAnsi="仿宋" w:cs="Times New Roman"/>
          <w:color w:val="000000"/>
          <w:sz w:val="32"/>
          <w:szCs w:val="32"/>
        </w:rPr>
        <w:t>行政村</w:t>
      </w:r>
      <w:r w:rsidR="003F49EA">
        <w:rPr>
          <w:rFonts w:ascii="仿宋" w:eastAsia="仿宋" w:hAnsi="仿宋" w:cs="Times New Roman" w:hint="eastAsia"/>
          <w:color w:val="000000"/>
          <w:sz w:val="32"/>
          <w:szCs w:val="32"/>
        </w:rPr>
        <w:t>4G</w:t>
      </w:r>
      <w:r w:rsidR="00CE124A">
        <w:rPr>
          <w:rFonts w:ascii="仿宋" w:eastAsia="仿宋" w:hAnsi="仿宋" w:cs="Times New Roman"/>
          <w:color w:val="000000"/>
          <w:sz w:val="32"/>
          <w:szCs w:val="32"/>
        </w:rPr>
        <w:t>基站、35</w:t>
      </w:r>
      <w:r w:rsidR="00CE124A">
        <w:rPr>
          <w:rFonts w:ascii="仿宋" w:eastAsia="仿宋" w:hAnsi="仿宋" w:cs="Times New Roman" w:hint="eastAsia"/>
          <w:color w:val="000000"/>
          <w:sz w:val="32"/>
          <w:szCs w:val="32"/>
        </w:rPr>
        <w:t>个</w:t>
      </w:r>
      <w:r w:rsidR="00CE124A">
        <w:rPr>
          <w:rFonts w:ascii="仿宋" w:eastAsia="仿宋" w:hAnsi="仿宋" w:cs="Times New Roman"/>
          <w:color w:val="000000"/>
          <w:sz w:val="32"/>
          <w:szCs w:val="32"/>
        </w:rPr>
        <w:t>边疆</w:t>
      </w:r>
      <w:r w:rsidR="003F49EA">
        <w:rPr>
          <w:rFonts w:ascii="仿宋" w:eastAsia="仿宋" w:hAnsi="仿宋" w:cs="Times New Roman" w:hint="eastAsia"/>
          <w:color w:val="000000"/>
          <w:sz w:val="32"/>
          <w:szCs w:val="32"/>
        </w:rPr>
        <w:t>4G</w:t>
      </w:r>
      <w:r w:rsidR="00CE124A">
        <w:rPr>
          <w:rFonts w:ascii="仿宋" w:eastAsia="仿宋" w:hAnsi="仿宋" w:cs="Times New Roman"/>
          <w:color w:val="000000"/>
          <w:sz w:val="32"/>
          <w:szCs w:val="32"/>
        </w:rPr>
        <w:t>基站因</w:t>
      </w:r>
      <w:r w:rsidR="00CE124A">
        <w:rPr>
          <w:rFonts w:ascii="仿宋" w:eastAsia="仿宋" w:hAnsi="仿宋" w:cs="Times New Roman" w:hint="eastAsia"/>
          <w:color w:val="000000"/>
          <w:sz w:val="32"/>
          <w:szCs w:val="32"/>
        </w:rPr>
        <w:t>原</w:t>
      </w:r>
      <w:r w:rsidR="00CE124A">
        <w:rPr>
          <w:rFonts w:ascii="仿宋" w:eastAsia="仿宋" w:hAnsi="仿宋" w:cs="Times New Roman"/>
          <w:color w:val="000000"/>
          <w:sz w:val="32"/>
          <w:szCs w:val="32"/>
        </w:rPr>
        <w:t>站址无法建设</w:t>
      </w:r>
      <w:r w:rsidR="00CE124A">
        <w:rPr>
          <w:rFonts w:ascii="仿宋" w:eastAsia="仿宋" w:hAnsi="仿宋" w:cs="Times New Roman" w:hint="eastAsia"/>
          <w:color w:val="000000"/>
          <w:sz w:val="32"/>
          <w:szCs w:val="32"/>
        </w:rPr>
        <w:t>进行了</w:t>
      </w:r>
      <w:r w:rsidR="00CE124A">
        <w:rPr>
          <w:rFonts w:ascii="仿宋" w:eastAsia="仿宋" w:hAnsi="仿宋" w:cs="Times New Roman"/>
          <w:color w:val="000000"/>
          <w:sz w:val="32"/>
          <w:szCs w:val="32"/>
        </w:rPr>
        <w:t>站址变更</w:t>
      </w:r>
      <w:r w:rsidR="002C780B">
        <w:rPr>
          <w:rFonts w:ascii="仿宋" w:eastAsia="仿宋" w:hAnsi="仿宋" w:cs="Times New Roman"/>
          <w:color w:val="000000"/>
          <w:sz w:val="32"/>
          <w:szCs w:val="32"/>
        </w:rPr>
        <w:t>，</w:t>
      </w:r>
      <w:r w:rsidR="00DD1AAB">
        <w:rPr>
          <w:rFonts w:ascii="仿宋" w:eastAsia="仿宋" w:hAnsi="仿宋" w:cs="Times New Roman" w:hint="eastAsia"/>
          <w:color w:val="000000"/>
          <w:sz w:val="32"/>
          <w:szCs w:val="32"/>
        </w:rPr>
        <w:t>其中</w:t>
      </w:r>
      <w:r w:rsidR="00DD1AAB">
        <w:rPr>
          <w:rFonts w:ascii="仿宋" w:eastAsia="仿宋" w:hAnsi="仿宋" w:cs="Times New Roman"/>
          <w:color w:val="000000"/>
          <w:sz w:val="32"/>
          <w:szCs w:val="32"/>
        </w:rPr>
        <w:t>，</w:t>
      </w:r>
      <w:r w:rsidR="00DD1AAB">
        <w:rPr>
          <w:rFonts w:ascii="仿宋" w:eastAsia="仿宋" w:hAnsi="仿宋" w:cs="Times New Roman" w:hint="eastAsia"/>
          <w:color w:val="000000"/>
          <w:sz w:val="32"/>
          <w:szCs w:val="32"/>
        </w:rPr>
        <w:t>行政村</w:t>
      </w:r>
      <w:r w:rsidR="00DD1AAB">
        <w:rPr>
          <w:rFonts w:ascii="仿宋" w:eastAsia="仿宋" w:hAnsi="仿宋" w:cs="Times New Roman"/>
          <w:color w:val="000000"/>
          <w:sz w:val="32"/>
          <w:szCs w:val="32"/>
        </w:rPr>
        <w:t>基站</w:t>
      </w:r>
      <w:r w:rsidR="00DD1AAB">
        <w:rPr>
          <w:rFonts w:ascii="仿宋" w:eastAsia="仿宋" w:hAnsi="仿宋" w:cs="Times New Roman" w:hint="eastAsia"/>
          <w:color w:val="000000"/>
          <w:sz w:val="32"/>
          <w:szCs w:val="32"/>
        </w:rPr>
        <w:t>部分</w:t>
      </w:r>
      <w:r w:rsidR="00DD1AAB">
        <w:rPr>
          <w:rFonts w:ascii="仿宋" w:eastAsia="仿宋" w:hAnsi="仿宋" w:cs="Times New Roman"/>
          <w:color w:val="000000"/>
          <w:sz w:val="32"/>
          <w:szCs w:val="32"/>
        </w:rPr>
        <w:t>由于</w:t>
      </w:r>
      <w:r w:rsidR="00DD1AAB" w:rsidRPr="00DD1AAB">
        <w:rPr>
          <w:rFonts w:ascii="仿宋" w:eastAsia="仿宋" w:hAnsi="仿宋" w:cs="Times New Roman" w:hint="eastAsia"/>
          <w:color w:val="000000"/>
          <w:sz w:val="32"/>
          <w:szCs w:val="32"/>
        </w:rPr>
        <w:t>站址在基本农田、水道等范围内</w:t>
      </w:r>
      <w:r w:rsidR="00DD1AAB">
        <w:rPr>
          <w:rFonts w:ascii="仿宋" w:eastAsia="仿宋" w:hAnsi="仿宋" w:cs="Times New Roman" w:hint="eastAsia"/>
          <w:color w:val="000000"/>
          <w:sz w:val="32"/>
          <w:szCs w:val="32"/>
        </w:rPr>
        <w:t>，</w:t>
      </w:r>
      <w:r w:rsidR="00DD1AAB">
        <w:rPr>
          <w:rFonts w:ascii="仿宋" w:eastAsia="仿宋" w:hAnsi="仿宋" w:cs="Times New Roman"/>
          <w:color w:val="000000"/>
          <w:sz w:val="32"/>
          <w:szCs w:val="32"/>
        </w:rPr>
        <w:t>无法办理用地</w:t>
      </w:r>
      <w:r w:rsidR="00DD1AAB">
        <w:rPr>
          <w:rFonts w:ascii="仿宋" w:eastAsia="仿宋" w:hAnsi="仿宋" w:cs="Times New Roman" w:hint="eastAsia"/>
          <w:color w:val="000000"/>
          <w:sz w:val="32"/>
          <w:szCs w:val="32"/>
        </w:rPr>
        <w:t>手续</w:t>
      </w:r>
      <w:r w:rsidR="00DD1AAB">
        <w:rPr>
          <w:rFonts w:ascii="仿宋" w:eastAsia="仿宋" w:hAnsi="仿宋" w:cs="Times New Roman"/>
          <w:color w:val="000000"/>
          <w:sz w:val="32"/>
          <w:szCs w:val="32"/>
        </w:rPr>
        <w:t>，</w:t>
      </w:r>
      <w:r w:rsidR="0080383B">
        <w:rPr>
          <w:rFonts w:ascii="仿宋" w:eastAsia="仿宋" w:hAnsi="仿宋" w:cs="Times New Roman" w:hint="eastAsia"/>
          <w:color w:val="000000"/>
          <w:sz w:val="32"/>
          <w:szCs w:val="32"/>
        </w:rPr>
        <w:t>剩余</w:t>
      </w:r>
      <w:r w:rsidR="00DD1AAB">
        <w:rPr>
          <w:rFonts w:ascii="仿宋" w:eastAsia="仿宋" w:hAnsi="仿宋" w:cs="Times New Roman"/>
          <w:color w:val="000000"/>
          <w:sz w:val="32"/>
          <w:szCs w:val="32"/>
        </w:rPr>
        <w:t>部分由于</w:t>
      </w:r>
      <w:r w:rsidR="00DD1AAB" w:rsidRPr="00DD1AAB">
        <w:rPr>
          <w:rFonts w:ascii="仿宋" w:eastAsia="仿宋" w:hAnsi="仿宋" w:cs="Times New Roman" w:hint="eastAsia"/>
          <w:color w:val="000000"/>
          <w:sz w:val="32"/>
          <w:szCs w:val="32"/>
        </w:rPr>
        <w:t>站址已有其他企业信号，不满足普遍服务要求</w:t>
      </w:r>
      <w:r w:rsidR="00DD1AAB">
        <w:rPr>
          <w:rFonts w:ascii="仿宋" w:eastAsia="仿宋" w:hAnsi="仿宋" w:cs="Times New Roman" w:hint="eastAsia"/>
          <w:color w:val="000000"/>
          <w:sz w:val="32"/>
          <w:szCs w:val="32"/>
        </w:rPr>
        <w:t>。</w:t>
      </w:r>
      <w:r w:rsidR="002C780B">
        <w:rPr>
          <w:rFonts w:ascii="仿宋" w:eastAsia="仿宋" w:hAnsi="仿宋" w:cs="Times New Roman" w:hint="eastAsia"/>
          <w:color w:val="000000"/>
          <w:sz w:val="32"/>
          <w:szCs w:val="32"/>
        </w:rPr>
        <w:t>边疆</w:t>
      </w:r>
      <w:r w:rsidR="002C780B">
        <w:rPr>
          <w:rFonts w:ascii="仿宋" w:eastAsia="仿宋" w:hAnsi="仿宋" w:cs="Times New Roman"/>
          <w:color w:val="000000"/>
          <w:sz w:val="32"/>
          <w:szCs w:val="32"/>
        </w:rPr>
        <w:t>基站</w:t>
      </w:r>
      <w:r w:rsidR="002C780B">
        <w:rPr>
          <w:rFonts w:ascii="仿宋" w:eastAsia="仿宋" w:hAnsi="仿宋" w:cs="Times New Roman"/>
          <w:color w:val="000000"/>
          <w:sz w:val="32"/>
          <w:szCs w:val="32"/>
        </w:rPr>
        <w:lastRenderedPageBreak/>
        <w:t>全部由于</w:t>
      </w:r>
      <w:r w:rsidR="002C780B">
        <w:rPr>
          <w:rFonts w:ascii="仿宋" w:eastAsia="仿宋" w:hAnsi="仿宋" w:cs="Times New Roman" w:hint="eastAsia"/>
          <w:color w:val="000000"/>
          <w:sz w:val="32"/>
          <w:szCs w:val="32"/>
        </w:rPr>
        <w:t>基站</w:t>
      </w:r>
      <w:r w:rsidR="002C780B">
        <w:rPr>
          <w:rFonts w:ascii="仿宋" w:eastAsia="仿宋" w:hAnsi="仿宋" w:cs="Times New Roman"/>
          <w:color w:val="000000"/>
          <w:sz w:val="32"/>
          <w:szCs w:val="32"/>
        </w:rPr>
        <w:t>建设需占用林地，用地审批手续无法办理。</w:t>
      </w:r>
    </w:p>
    <w:p w:rsidR="007B258B" w:rsidRPr="00E7731C" w:rsidRDefault="00DD1AAB" w:rsidP="00DD1AAB">
      <w:pPr>
        <w:ind w:firstLine="645"/>
        <w:rPr>
          <w:rFonts w:ascii="楷体_GB2312" w:eastAsia="楷体_GB2312" w:hAnsi="楷体_GB2312" w:cs="楷体_GB2312"/>
          <w:b/>
          <w:color w:val="000000" w:themeColor="text1"/>
          <w:sz w:val="32"/>
          <w:szCs w:val="32"/>
        </w:rPr>
      </w:pPr>
      <w:r w:rsidRPr="00DD1AAB">
        <w:rPr>
          <w:rFonts w:ascii="仿宋" w:eastAsia="仿宋" w:hAnsi="仿宋" w:cs="Times New Roman" w:hint="eastAsia"/>
          <w:color w:val="000000"/>
          <w:sz w:val="32"/>
          <w:szCs w:val="32"/>
        </w:rPr>
        <w:t>2023年度黑龙江省电信普遍服务项目</w:t>
      </w:r>
      <w:r w:rsidR="00823FDB">
        <w:rPr>
          <w:rFonts w:ascii="仿宋" w:eastAsia="仿宋" w:hAnsi="仿宋" w:cs="Times New Roman" w:hint="eastAsia"/>
          <w:color w:val="000000"/>
          <w:sz w:val="32"/>
          <w:szCs w:val="32"/>
        </w:rPr>
        <w:t>实施过程中</w:t>
      </w:r>
      <w:r w:rsidR="00CE124A">
        <w:rPr>
          <w:rFonts w:ascii="仿宋" w:eastAsia="仿宋" w:hAnsi="仿宋" w:cs="Times New Roman" w:hint="eastAsia"/>
          <w:color w:val="000000"/>
          <w:sz w:val="32"/>
          <w:szCs w:val="32"/>
        </w:rPr>
        <w:t>无</w:t>
      </w:r>
      <w:r w:rsidR="00CE124A">
        <w:rPr>
          <w:rFonts w:ascii="仿宋" w:eastAsia="仿宋" w:hAnsi="仿宋" w:cs="Times New Roman"/>
          <w:color w:val="000000"/>
          <w:sz w:val="32"/>
          <w:szCs w:val="32"/>
        </w:rPr>
        <w:t>资金安排调整</w:t>
      </w:r>
      <w:r w:rsidR="00F36BED">
        <w:rPr>
          <w:rFonts w:ascii="仿宋" w:eastAsia="仿宋" w:hAnsi="仿宋" w:cs="Times New Roman" w:hint="eastAsia"/>
          <w:color w:val="000000"/>
          <w:sz w:val="32"/>
          <w:szCs w:val="32"/>
        </w:rPr>
        <w:t>。</w:t>
      </w:r>
    </w:p>
    <w:p w:rsidR="00E00A40" w:rsidRDefault="00B20CFE">
      <w:pPr>
        <w:numPr>
          <w:ilvl w:val="0"/>
          <w:numId w:val="1"/>
        </w:numPr>
        <w:ind w:firstLineChars="200" w:firstLine="640"/>
        <w:rPr>
          <w:rFonts w:ascii="Times New Roman" w:eastAsia="黑体" w:hAnsi="Times New Roman" w:cs="Times New Roman"/>
          <w:sz w:val="32"/>
          <w:szCs w:val="32"/>
        </w:rPr>
      </w:pPr>
      <w:bookmarkStart w:id="14" w:name="_Toc11921"/>
      <w:bookmarkStart w:id="15" w:name="_Toc14338"/>
      <w:bookmarkStart w:id="16" w:name="_Toc6316"/>
      <w:bookmarkStart w:id="17" w:name="_Toc22451"/>
      <w:bookmarkStart w:id="18" w:name="_Toc31186"/>
      <w:bookmarkStart w:id="19" w:name="_Toc21612"/>
      <w:bookmarkStart w:id="20" w:name="_Toc20918"/>
      <w:bookmarkStart w:id="21" w:name="_Toc24422"/>
      <w:bookmarkStart w:id="22" w:name="_Toc18821"/>
      <w:r>
        <w:rPr>
          <w:rFonts w:ascii="Times New Roman" w:eastAsia="黑体" w:hAnsi="Times New Roman" w:cs="Times New Roman"/>
          <w:sz w:val="32"/>
          <w:szCs w:val="32"/>
        </w:rPr>
        <w:t>绩效目标完成情况分析</w:t>
      </w:r>
      <w:bookmarkEnd w:id="14"/>
      <w:bookmarkEnd w:id="15"/>
      <w:bookmarkEnd w:id="16"/>
      <w:bookmarkEnd w:id="17"/>
      <w:bookmarkEnd w:id="18"/>
      <w:bookmarkEnd w:id="19"/>
      <w:bookmarkEnd w:id="20"/>
      <w:bookmarkEnd w:id="21"/>
      <w:bookmarkEnd w:id="22"/>
    </w:p>
    <w:p w:rsidR="00E00A40" w:rsidRDefault="00B20CFE">
      <w:pPr>
        <w:ind w:firstLineChars="200" w:firstLine="643"/>
        <w:rPr>
          <w:rFonts w:ascii="Times New Roman" w:eastAsia="楷体" w:hAnsi="Times New Roman" w:cs="Times New Roman"/>
          <w:b/>
          <w:bCs/>
          <w:sz w:val="32"/>
          <w:szCs w:val="32"/>
        </w:rPr>
      </w:pPr>
      <w:bookmarkStart w:id="23" w:name="_Toc16760"/>
      <w:bookmarkStart w:id="24" w:name="_Toc20150"/>
      <w:bookmarkStart w:id="25" w:name="_Toc23764"/>
      <w:bookmarkStart w:id="26" w:name="_Toc3969"/>
      <w:bookmarkStart w:id="27" w:name="_Toc32691"/>
      <w:bookmarkStart w:id="28" w:name="_Toc23286"/>
      <w:bookmarkStart w:id="29" w:name="_Toc7414"/>
      <w:bookmarkStart w:id="30" w:name="_Toc18857"/>
      <w:bookmarkStart w:id="31" w:name="_Toc15506"/>
      <w:r>
        <w:rPr>
          <w:rFonts w:ascii="Times New Roman" w:eastAsia="楷体" w:hAnsi="Times New Roman" w:cs="Times New Roman"/>
          <w:b/>
          <w:bCs/>
          <w:sz w:val="32"/>
          <w:szCs w:val="32"/>
        </w:rPr>
        <w:t>（一）资金</w:t>
      </w:r>
      <w:r w:rsidR="0066449D">
        <w:rPr>
          <w:rFonts w:ascii="Times New Roman" w:eastAsia="楷体" w:hAnsi="Times New Roman" w:cs="Times New Roman" w:hint="eastAsia"/>
          <w:b/>
          <w:bCs/>
          <w:sz w:val="32"/>
          <w:szCs w:val="32"/>
        </w:rPr>
        <w:t>投入</w:t>
      </w:r>
      <w:r>
        <w:rPr>
          <w:rFonts w:ascii="Times New Roman" w:eastAsia="楷体" w:hAnsi="Times New Roman" w:cs="Times New Roman"/>
          <w:b/>
          <w:bCs/>
          <w:sz w:val="32"/>
          <w:szCs w:val="32"/>
        </w:rPr>
        <w:t>情况分析</w:t>
      </w:r>
      <w:bookmarkEnd w:id="23"/>
      <w:bookmarkEnd w:id="24"/>
      <w:bookmarkEnd w:id="25"/>
      <w:bookmarkEnd w:id="26"/>
      <w:bookmarkEnd w:id="27"/>
      <w:bookmarkEnd w:id="28"/>
      <w:bookmarkEnd w:id="29"/>
      <w:bookmarkEnd w:id="30"/>
      <w:bookmarkEnd w:id="31"/>
    </w:p>
    <w:p w:rsidR="00E7731C" w:rsidRDefault="00A54D6F">
      <w:pPr>
        <w:ind w:firstLineChars="200" w:firstLine="640"/>
        <w:rPr>
          <w:rFonts w:ascii="Times New Roman" w:eastAsia="仿宋_GB2312" w:hAnsi="Times New Roman" w:cs="Times New Roman"/>
          <w:sz w:val="32"/>
          <w:szCs w:val="32"/>
        </w:rPr>
      </w:pPr>
      <w:bookmarkStart w:id="32" w:name="_Toc20998"/>
      <w:bookmarkStart w:id="33" w:name="_Toc25499"/>
      <w:r>
        <w:rPr>
          <w:rFonts w:ascii="仿宋" w:eastAsia="仿宋" w:hAnsi="仿宋" w:hint="eastAsia"/>
          <w:sz w:val="32"/>
          <w:szCs w:val="32"/>
        </w:rPr>
        <w:t>1.</w:t>
      </w:r>
      <w:r w:rsidR="00E7731C">
        <w:rPr>
          <w:rFonts w:ascii="Times New Roman" w:eastAsia="仿宋_GB2312" w:hAnsi="Times New Roman" w:cs="Times New Roman" w:hint="eastAsia"/>
          <w:sz w:val="32"/>
          <w:szCs w:val="32"/>
        </w:rPr>
        <w:t>财政</w:t>
      </w:r>
      <w:r w:rsidR="00E7731C">
        <w:rPr>
          <w:rFonts w:ascii="Times New Roman" w:eastAsia="仿宋_GB2312" w:hAnsi="Times New Roman" w:cs="Times New Roman"/>
          <w:sz w:val="32"/>
          <w:szCs w:val="32"/>
        </w:rPr>
        <w:t>资金</w:t>
      </w:r>
      <w:r w:rsidR="00E7731C">
        <w:rPr>
          <w:rFonts w:ascii="Times New Roman" w:eastAsia="仿宋_GB2312" w:hAnsi="Times New Roman" w:cs="Times New Roman" w:hint="eastAsia"/>
          <w:sz w:val="32"/>
          <w:szCs w:val="32"/>
        </w:rPr>
        <w:t>由</w:t>
      </w:r>
      <w:r w:rsidR="00E7731C">
        <w:rPr>
          <w:rFonts w:ascii="Times New Roman" w:eastAsia="仿宋_GB2312" w:hAnsi="Times New Roman" w:cs="Times New Roman"/>
          <w:sz w:val="32"/>
          <w:szCs w:val="32"/>
        </w:rPr>
        <w:t>省内拨付至企业情况</w:t>
      </w:r>
    </w:p>
    <w:tbl>
      <w:tblPr>
        <w:tblStyle w:val="a9"/>
        <w:tblW w:w="5138" w:type="pct"/>
        <w:jc w:val="center"/>
        <w:tblLook w:val="04A0" w:firstRow="1" w:lastRow="0" w:firstColumn="1" w:lastColumn="0" w:noHBand="0" w:noVBand="1"/>
      </w:tblPr>
      <w:tblGrid>
        <w:gridCol w:w="681"/>
        <w:gridCol w:w="1274"/>
        <w:gridCol w:w="1208"/>
        <w:gridCol w:w="1121"/>
        <w:gridCol w:w="1121"/>
        <w:gridCol w:w="1790"/>
        <w:gridCol w:w="1562"/>
      </w:tblGrid>
      <w:tr w:rsidR="003B5832" w:rsidTr="001A1877">
        <w:trPr>
          <w:trHeight w:val="786"/>
          <w:jc w:val="center"/>
        </w:trPr>
        <w:tc>
          <w:tcPr>
            <w:tcW w:w="388" w:type="pct"/>
            <w:vAlign w:val="center"/>
          </w:tcPr>
          <w:p w:rsidR="003B5832" w:rsidRPr="009D19E1" w:rsidRDefault="003B5832" w:rsidP="003B5832">
            <w:pPr>
              <w:pStyle w:val="2"/>
              <w:snapToGrid w:val="0"/>
              <w:spacing w:after="0" w:line="600" w:lineRule="exact"/>
              <w:ind w:leftChars="0" w:left="0" w:firstLineChars="0" w:firstLine="0"/>
              <w:jc w:val="center"/>
              <w:rPr>
                <w:rFonts w:ascii="仿宋" w:eastAsia="仿宋" w:hAnsi="仿宋" w:cstheme="minorEastAsia"/>
                <w:lang w:bidi="ar"/>
              </w:rPr>
            </w:pPr>
            <w:r w:rsidRPr="009D19E1">
              <w:rPr>
                <w:rFonts w:ascii="仿宋" w:eastAsia="仿宋" w:hAnsi="仿宋" w:cstheme="minorEastAsia" w:hint="eastAsia"/>
                <w:lang w:bidi="ar"/>
              </w:rPr>
              <w:t>序号</w:t>
            </w:r>
          </w:p>
        </w:tc>
        <w:tc>
          <w:tcPr>
            <w:tcW w:w="727" w:type="pct"/>
            <w:vAlign w:val="center"/>
          </w:tcPr>
          <w:p w:rsidR="003B5832" w:rsidRPr="009D19E1" w:rsidRDefault="003B5832" w:rsidP="003B5832">
            <w:pPr>
              <w:pStyle w:val="2"/>
              <w:snapToGrid w:val="0"/>
              <w:spacing w:after="0" w:line="600" w:lineRule="exact"/>
              <w:ind w:leftChars="0" w:left="0" w:firstLineChars="0" w:firstLine="0"/>
              <w:jc w:val="center"/>
              <w:rPr>
                <w:rFonts w:ascii="仿宋" w:eastAsia="仿宋" w:hAnsi="仿宋" w:cstheme="minorEastAsia"/>
                <w:lang w:bidi="ar"/>
              </w:rPr>
            </w:pPr>
            <w:r w:rsidRPr="009D19E1">
              <w:rPr>
                <w:rFonts w:ascii="仿宋" w:eastAsia="仿宋" w:hAnsi="仿宋" w:cstheme="minorEastAsia" w:hint="eastAsia"/>
                <w:lang w:bidi="ar"/>
              </w:rPr>
              <w:t>拨付对象</w:t>
            </w:r>
          </w:p>
        </w:tc>
        <w:tc>
          <w:tcPr>
            <w:tcW w:w="690" w:type="pct"/>
            <w:vAlign w:val="center"/>
          </w:tcPr>
          <w:p w:rsidR="003B5832" w:rsidRPr="009D19E1" w:rsidRDefault="003B5832" w:rsidP="003B5832">
            <w:pPr>
              <w:pStyle w:val="2"/>
              <w:snapToGrid w:val="0"/>
              <w:spacing w:after="0" w:line="600" w:lineRule="exact"/>
              <w:ind w:leftChars="0" w:left="0" w:firstLineChars="0" w:firstLine="0"/>
              <w:jc w:val="center"/>
              <w:rPr>
                <w:rFonts w:ascii="仿宋" w:eastAsia="仿宋" w:hAnsi="仿宋" w:cstheme="minorEastAsia"/>
                <w:lang w:bidi="ar"/>
              </w:rPr>
            </w:pPr>
            <w:r w:rsidRPr="009D19E1">
              <w:rPr>
                <w:rFonts w:ascii="仿宋" w:eastAsia="仿宋" w:hAnsi="仿宋" w:cstheme="minorEastAsia" w:hint="eastAsia"/>
                <w:lang w:bidi="ar"/>
              </w:rPr>
              <w:t>合同名称</w:t>
            </w:r>
          </w:p>
        </w:tc>
        <w:tc>
          <w:tcPr>
            <w:tcW w:w="640" w:type="pct"/>
            <w:vAlign w:val="center"/>
          </w:tcPr>
          <w:p w:rsidR="003B5832" w:rsidRPr="009D19E1" w:rsidRDefault="003B5832" w:rsidP="003B5832">
            <w:pPr>
              <w:pStyle w:val="2"/>
              <w:snapToGrid w:val="0"/>
              <w:spacing w:after="0" w:line="600" w:lineRule="exact"/>
              <w:ind w:leftChars="0" w:left="0" w:firstLineChars="0" w:firstLine="0"/>
              <w:jc w:val="center"/>
              <w:rPr>
                <w:rFonts w:ascii="仿宋" w:eastAsia="仿宋" w:hAnsi="仿宋" w:cstheme="minorEastAsia"/>
                <w:lang w:bidi="ar"/>
              </w:rPr>
            </w:pPr>
            <w:r w:rsidRPr="009D19E1">
              <w:rPr>
                <w:rFonts w:ascii="仿宋" w:eastAsia="仿宋" w:hAnsi="仿宋" w:cstheme="minorEastAsia" w:hint="eastAsia"/>
                <w:lang w:bidi="ar"/>
              </w:rPr>
              <w:t>批复金额</w:t>
            </w:r>
          </w:p>
        </w:tc>
        <w:tc>
          <w:tcPr>
            <w:tcW w:w="640" w:type="pct"/>
            <w:vAlign w:val="center"/>
          </w:tcPr>
          <w:p w:rsidR="003B5832" w:rsidRPr="009D19E1" w:rsidRDefault="003B5832" w:rsidP="003B5832">
            <w:pPr>
              <w:pStyle w:val="2"/>
              <w:snapToGrid w:val="0"/>
              <w:spacing w:after="0" w:line="600" w:lineRule="exact"/>
              <w:ind w:leftChars="0" w:left="0" w:firstLineChars="0" w:firstLine="0"/>
              <w:jc w:val="center"/>
              <w:rPr>
                <w:rFonts w:ascii="仿宋" w:eastAsia="仿宋" w:hAnsi="仿宋" w:cstheme="minorEastAsia"/>
                <w:lang w:bidi="ar"/>
              </w:rPr>
            </w:pPr>
            <w:r w:rsidRPr="009D19E1">
              <w:rPr>
                <w:rFonts w:ascii="仿宋" w:eastAsia="仿宋" w:hAnsi="仿宋" w:cstheme="minorEastAsia" w:hint="eastAsia"/>
                <w:lang w:bidi="ar"/>
              </w:rPr>
              <w:t>合同金额</w:t>
            </w:r>
          </w:p>
        </w:tc>
        <w:tc>
          <w:tcPr>
            <w:tcW w:w="1022" w:type="pct"/>
            <w:vAlign w:val="center"/>
          </w:tcPr>
          <w:p w:rsidR="003B5832" w:rsidRPr="009D19E1" w:rsidRDefault="003B5832" w:rsidP="003B5832">
            <w:pPr>
              <w:pStyle w:val="2"/>
              <w:snapToGrid w:val="0"/>
              <w:spacing w:after="0" w:line="600" w:lineRule="exact"/>
              <w:ind w:leftChars="0" w:left="0" w:firstLineChars="0" w:firstLine="0"/>
              <w:jc w:val="center"/>
              <w:rPr>
                <w:rFonts w:ascii="仿宋" w:eastAsia="仿宋" w:hAnsi="仿宋" w:cstheme="minorEastAsia"/>
                <w:lang w:bidi="ar"/>
              </w:rPr>
            </w:pPr>
            <w:r w:rsidRPr="009D19E1">
              <w:rPr>
                <w:rFonts w:ascii="仿宋" w:eastAsia="仿宋" w:hAnsi="仿宋" w:cstheme="minorEastAsia" w:hint="eastAsia"/>
                <w:lang w:bidi="ar"/>
              </w:rPr>
              <w:t>拨付方式及比例</w:t>
            </w:r>
          </w:p>
        </w:tc>
        <w:tc>
          <w:tcPr>
            <w:tcW w:w="892" w:type="pct"/>
            <w:vAlign w:val="center"/>
          </w:tcPr>
          <w:p w:rsidR="003B5832" w:rsidRPr="009D19E1" w:rsidRDefault="003B5832" w:rsidP="003B5832">
            <w:pPr>
              <w:pStyle w:val="2"/>
              <w:snapToGrid w:val="0"/>
              <w:spacing w:after="0" w:line="600" w:lineRule="exact"/>
              <w:ind w:leftChars="0" w:left="0" w:firstLineChars="0" w:firstLine="0"/>
              <w:jc w:val="center"/>
              <w:rPr>
                <w:rFonts w:ascii="仿宋" w:eastAsia="仿宋" w:hAnsi="仿宋" w:cstheme="minorEastAsia"/>
                <w:lang w:bidi="ar"/>
              </w:rPr>
            </w:pPr>
            <w:r w:rsidRPr="009D19E1">
              <w:rPr>
                <w:rFonts w:ascii="仿宋" w:eastAsia="仿宋" w:hAnsi="仿宋" w:cstheme="minorEastAsia" w:hint="eastAsia"/>
                <w:lang w:bidi="ar"/>
              </w:rPr>
              <w:t>实际拨付金额</w:t>
            </w:r>
          </w:p>
        </w:tc>
      </w:tr>
      <w:tr w:rsidR="003B5832" w:rsidTr="001A1877">
        <w:trPr>
          <w:trHeight w:val="90"/>
          <w:jc w:val="center"/>
        </w:trPr>
        <w:tc>
          <w:tcPr>
            <w:tcW w:w="388" w:type="pct"/>
            <w:vAlign w:val="center"/>
          </w:tcPr>
          <w:p w:rsidR="003B5832" w:rsidRPr="009D19E1" w:rsidRDefault="003B5832"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1</w:t>
            </w:r>
          </w:p>
        </w:tc>
        <w:tc>
          <w:tcPr>
            <w:tcW w:w="727" w:type="pct"/>
            <w:vAlign w:val="center"/>
          </w:tcPr>
          <w:p w:rsidR="003B5832" w:rsidRPr="009D19E1" w:rsidRDefault="001A1877" w:rsidP="003B5832">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黑龙江</w:t>
            </w:r>
            <w:r w:rsidR="003B5832" w:rsidRPr="009D19E1">
              <w:rPr>
                <w:rFonts w:ascii="仿宋" w:eastAsia="仿宋" w:hAnsi="仿宋" w:cs="Times New Roman" w:hint="eastAsia"/>
                <w:lang w:bidi="ar"/>
              </w:rPr>
              <w:t>联通</w:t>
            </w:r>
          </w:p>
        </w:tc>
        <w:tc>
          <w:tcPr>
            <w:tcW w:w="690" w:type="pct"/>
            <w:vAlign w:val="center"/>
          </w:tcPr>
          <w:p w:rsidR="003B5832" w:rsidRPr="009D19E1" w:rsidRDefault="00683720" w:rsidP="00EC546D">
            <w:pPr>
              <w:pStyle w:val="2"/>
              <w:snapToGrid w:val="0"/>
              <w:spacing w:after="0"/>
              <w:ind w:leftChars="0" w:left="0" w:firstLineChars="0" w:firstLine="0"/>
              <w:jc w:val="center"/>
              <w:rPr>
                <w:rFonts w:ascii="仿宋" w:eastAsia="仿宋" w:hAnsi="仿宋" w:cs="Times New Roman"/>
                <w:sz w:val="18"/>
                <w:szCs w:val="18"/>
                <w:lang w:bidi="ar"/>
              </w:rPr>
            </w:pPr>
            <w:r w:rsidRPr="009D19E1">
              <w:rPr>
                <w:rFonts w:ascii="仿宋" w:eastAsia="仿宋" w:hAnsi="仿宋" w:cs="Times New Roman" w:hint="eastAsia"/>
                <w:sz w:val="18"/>
                <w:szCs w:val="18"/>
                <w:lang w:bidi="ar"/>
              </w:rPr>
              <w:t>2023年度</w:t>
            </w:r>
            <w:r w:rsidRPr="009D19E1">
              <w:rPr>
                <w:rFonts w:ascii="仿宋" w:eastAsia="仿宋" w:hAnsi="仿宋" w:cs="Times New Roman"/>
                <w:sz w:val="18"/>
                <w:szCs w:val="18"/>
                <w:lang w:bidi="ar"/>
              </w:rPr>
              <w:t>电信普遍服务</w:t>
            </w:r>
            <w:r w:rsidR="00EC546D" w:rsidRPr="009D19E1">
              <w:rPr>
                <w:rFonts w:ascii="仿宋" w:eastAsia="仿宋" w:hAnsi="仿宋" w:cs="Times New Roman"/>
                <w:sz w:val="18"/>
                <w:szCs w:val="18"/>
                <w:lang w:bidi="ar"/>
              </w:rPr>
              <w:t>行政村</w:t>
            </w:r>
            <w:r w:rsidRPr="009D19E1">
              <w:rPr>
                <w:rFonts w:ascii="仿宋" w:eastAsia="仿宋" w:hAnsi="仿宋" w:cs="Times New Roman"/>
                <w:sz w:val="18"/>
                <w:szCs w:val="18"/>
                <w:lang w:bidi="ar"/>
              </w:rPr>
              <w:t>项目</w:t>
            </w:r>
            <w:r w:rsidRPr="009D19E1">
              <w:rPr>
                <w:rFonts w:ascii="仿宋" w:eastAsia="仿宋" w:hAnsi="仿宋" w:cs="Times New Roman" w:hint="eastAsia"/>
                <w:sz w:val="18"/>
                <w:szCs w:val="18"/>
                <w:lang w:bidi="ar"/>
              </w:rPr>
              <w:t>合同</w:t>
            </w:r>
          </w:p>
        </w:tc>
        <w:tc>
          <w:tcPr>
            <w:tcW w:w="640" w:type="pct"/>
            <w:vAlign w:val="center"/>
          </w:tcPr>
          <w:p w:rsidR="003B5832"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990万元</w:t>
            </w:r>
          </w:p>
        </w:tc>
        <w:tc>
          <w:tcPr>
            <w:tcW w:w="640" w:type="pct"/>
            <w:vAlign w:val="center"/>
          </w:tcPr>
          <w:p w:rsidR="003B5832"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990万元</w:t>
            </w:r>
          </w:p>
        </w:tc>
        <w:tc>
          <w:tcPr>
            <w:tcW w:w="1022" w:type="pct"/>
            <w:vAlign w:val="center"/>
          </w:tcPr>
          <w:p w:rsidR="003B5832" w:rsidRPr="009D19E1" w:rsidRDefault="003B5832"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一次性</w:t>
            </w:r>
            <w:r w:rsidRPr="009D19E1">
              <w:rPr>
                <w:rFonts w:ascii="仿宋" w:eastAsia="仿宋" w:hAnsi="仿宋" w:cs="Times New Roman"/>
                <w:lang w:bidi="ar"/>
              </w:rPr>
              <w:t>全额拨付</w:t>
            </w:r>
          </w:p>
        </w:tc>
        <w:tc>
          <w:tcPr>
            <w:tcW w:w="892" w:type="pct"/>
            <w:vAlign w:val="center"/>
          </w:tcPr>
          <w:p w:rsidR="003B5832"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990万元</w:t>
            </w:r>
          </w:p>
        </w:tc>
      </w:tr>
      <w:tr w:rsidR="003B5832" w:rsidTr="001A1877">
        <w:trPr>
          <w:jc w:val="center"/>
        </w:trPr>
        <w:tc>
          <w:tcPr>
            <w:tcW w:w="388" w:type="pct"/>
            <w:vAlign w:val="center"/>
          </w:tcPr>
          <w:p w:rsidR="003B5832" w:rsidRPr="009D19E1" w:rsidRDefault="00A54D6F"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2</w:t>
            </w:r>
          </w:p>
        </w:tc>
        <w:tc>
          <w:tcPr>
            <w:tcW w:w="727" w:type="pct"/>
            <w:vAlign w:val="center"/>
          </w:tcPr>
          <w:p w:rsidR="003B5832" w:rsidRPr="009D19E1" w:rsidRDefault="001A1877" w:rsidP="00A54D6F">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黑龙江</w:t>
            </w:r>
            <w:r w:rsidR="00A54D6F" w:rsidRPr="009D19E1">
              <w:rPr>
                <w:rFonts w:ascii="仿宋" w:eastAsia="仿宋" w:hAnsi="仿宋" w:cs="Times New Roman"/>
                <w:lang w:bidi="ar"/>
              </w:rPr>
              <w:t>移动</w:t>
            </w:r>
          </w:p>
        </w:tc>
        <w:tc>
          <w:tcPr>
            <w:tcW w:w="690" w:type="pct"/>
            <w:vAlign w:val="center"/>
          </w:tcPr>
          <w:p w:rsidR="003B5832" w:rsidRPr="009D19E1" w:rsidRDefault="00F8775E" w:rsidP="00EC546D">
            <w:pPr>
              <w:pStyle w:val="2"/>
              <w:snapToGrid w:val="0"/>
              <w:spacing w:after="0"/>
              <w:ind w:leftChars="0" w:left="0" w:firstLineChars="0" w:firstLine="0"/>
              <w:jc w:val="center"/>
              <w:rPr>
                <w:rFonts w:ascii="仿宋" w:eastAsia="仿宋" w:hAnsi="仿宋" w:cs="Times New Roman"/>
                <w:lang w:bidi="ar"/>
              </w:rPr>
            </w:pPr>
            <w:r w:rsidRPr="009D19E1">
              <w:rPr>
                <w:rFonts w:ascii="仿宋" w:eastAsia="仿宋" w:hAnsi="仿宋" w:cs="Times New Roman" w:hint="eastAsia"/>
                <w:sz w:val="18"/>
                <w:szCs w:val="18"/>
                <w:lang w:bidi="ar"/>
              </w:rPr>
              <w:t>2023年度</w:t>
            </w:r>
            <w:r w:rsidRPr="009D19E1">
              <w:rPr>
                <w:rFonts w:ascii="仿宋" w:eastAsia="仿宋" w:hAnsi="仿宋" w:cs="Times New Roman"/>
                <w:sz w:val="18"/>
                <w:szCs w:val="18"/>
                <w:lang w:bidi="ar"/>
              </w:rPr>
              <w:t>电信普遍服务</w:t>
            </w:r>
            <w:r w:rsidR="00EC546D" w:rsidRPr="009D19E1">
              <w:rPr>
                <w:rFonts w:ascii="仿宋" w:eastAsia="仿宋" w:hAnsi="仿宋" w:cs="Times New Roman"/>
                <w:sz w:val="18"/>
                <w:szCs w:val="18"/>
                <w:lang w:bidi="ar"/>
              </w:rPr>
              <w:t>行政村</w:t>
            </w:r>
            <w:r w:rsidRPr="009D19E1">
              <w:rPr>
                <w:rFonts w:ascii="仿宋" w:eastAsia="仿宋" w:hAnsi="仿宋" w:cs="Times New Roman"/>
                <w:sz w:val="18"/>
                <w:szCs w:val="18"/>
                <w:lang w:bidi="ar"/>
              </w:rPr>
              <w:t>项目</w:t>
            </w:r>
            <w:r w:rsidRPr="009D19E1">
              <w:rPr>
                <w:rFonts w:ascii="仿宋" w:eastAsia="仿宋" w:hAnsi="仿宋" w:cs="Times New Roman" w:hint="eastAsia"/>
                <w:sz w:val="18"/>
                <w:szCs w:val="18"/>
                <w:lang w:bidi="ar"/>
              </w:rPr>
              <w:t>合同</w:t>
            </w:r>
          </w:p>
        </w:tc>
        <w:tc>
          <w:tcPr>
            <w:tcW w:w="640" w:type="pct"/>
            <w:vAlign w:val="center"/>
          </w:tcPr>
          <w:p w:rsidR="003B5832"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954万元</w:t>
            </w:r>
          </w:p>
        </w:tc>
        <w:tc>
          <w:tcPr>
            <w:tcW w:w="640" w:type="pct"/>
            <w:vAlign w:val="center"/>
          </w:tcPr>
          <w:p w:rsidR="003B5832"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954万元</w:t>
            </w:r>
          </w:p>
        </w:tc>
        <w:tc>
          <w:tcPr>
            <w:tcW w:w="1022" w:type="pct"/>
            <w:vAlign w:val="center"/>
          </w:tcPr>
          <w:p w:rsidR="003B5832" w:rsidRPr="009D19E1" w:rsidRDefault="00A54D6F"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一次性</w:t>
            </w:r>
            <w:r w:rsidRPr="009D19E1">
              <w:rPr>
                <w:rFonts w:ascii="仿宋" w:eastAsia="仿宋" w:hAnsi="仿宋" w:cs="Times New Roman"/>
                <w:lang w:bidi="ar"/>
              </w:rPr>
              <w:t>全额拨付</w:t>
            </w:r>
          </w:p>
        </w:tc>
        <w:tc>
          <w:tcPr>
            <w:tcW w:w="892" w:type="pct"/>
            <w:vAlign w:val="center"/>
          </w:tcPr>
          <w:p w:rsidR="003B5832"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954万元</w:t>
            </w:r>
          </w:p>
        </w:tc>
      </w:tr>
      <w:tr w:rsidR="003B5832" w:rsidTr="001A1877">
        <w:trPr>
          <w:jc w:val="center"/>
        </w:trPr>
        <w:tc>
          <w:tcPr>
            <w:tcW w:w="388" w:type="pct"/>
            <w:vAlign w:val="center"/>
          </w:tcPr>
          <w:p w:rsidR="003B5832" w:rsidRPr="009D19E1" w:rsidRDefault="00A54D6F"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3</w:t>
            </w:r>
          </w:p>
        </w:tc>
        <w:tc>
          <w:tcPr>
            <w:tcW w:w="727" w:type="pct"/>
            <w:vAlign w:val="center"/>
          </w:tcPr>
          <w:p w:rsidR="003B5832" w:rsidRPr="009D19E1" w:rsidRDefault="001A1877" w:rsidP="003B5832">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黑龙江</w:t>
            </w:r>
            <w:r w:rsidR="007B0FEC" w:rsidRPr="009D19E1">
              <w:rPr>
                <w:rFonts w:ascii="仿宋" w:eastAsia="仿宋" w:hAnsi="仿宋" w:cs="Times New Roman" w:hint="eastAsia"/>
                <w:lang w:bidi="ar"/>
              </w:rPr>
              <w:t>联通</w:t>
            </w:r>
          </w:p>
        </w:tc>
        <w:tc>
          <w:tcPr>
            <w:tcW w:w="690" w:type="pct"/>
            <w:vAlign w:val="center"/>
          </w:tcPr>
          <w:p w:rsidR="003B5832" w:rsidRPr="009D19E1" w:rsidRDefault="007B0FEC" w:rsidP="001A1877">
            <w:pPr>
              <w:pStyle w:val="2"/>
              <w:snapToGrid w:val="0"/>
              <w:spacing w:after="0"/>
              <w:ind w:leftChars="0" w:left="0" w:firstLineChars="0" w:firstLine="0"/>
              <w:jc w:val="center"/>
              <w:rPr>
                <w:rFonts w:ascii="仿宋" w:eastAsia="仿宋" w:hAnsi="仿宋" w:cs="Times New Roman"/>
                <w:lang w:bidi="ar"/>
              </w:rPr>
            </w:pPr>
            <w:r w:rsidRPr="009D19E1">
              <w:rPr>
                <w:rFonts w:ascii="仿宋" w:eastAsia="仿宋" w:hAnsi="仿宋" w:cs="Times New Roman" w:hint="eastAsia"/>
                <w:sz w:val="18"/>
                <w:szCs w:val="18"/>
                <w:lang w:bidi="ar"/>
              </w:rPr>
              <w:t>2023年度</w:t>
            </w:r>
            <w:r w:rsidRPr="009D19E1">
              <w:rPr>
                <w:rFonts w:ascii="仿宋" w:eastAsia="仿宋" w:hAnsi="仿宋" w:cs="Times New Roman"/>
                <w:sz w:val="18"/>
                <w:szCs w:val="18"/>
                <w:lang w:bidi="ar"/>
              </w:rPr>
              <w:t>电信普遍服务</w:t>
            </w:r>
            <w:r w:rsidR="001A1877">
              <w:rPr>
                <w:rFonts w:ascii="仿宋" w:eastAsia="仿宋" w:hAnsi="仿宋" w:cs="Times New Roman" w:hint="eastAsia"/>
                <w:sz w:val="18"/>
                <w:szCs w:val="18"/>
                <w:lang w:bidi="ar"/>
              </w:rPr>
              <w:t>边疆</w:t>
            </w:r>
            <w:r w:rsidRPr="009D19E1">
              <w:rPr>
                <w:rFonts w:ascii="仿宋" w:eastAsia="仿宋" w:hAnsi="仿宋" w:cs="Times New Roman"/>
                <w:sz w:val="18"/>
                <w:szCs w:val="18"/>
                <w:lang w:bidi="ar"/>
              </w:rPr>
              <w:t>项目</w:t>
            </w:r>
            <w:r w:rsidRPr="009D19E1">
              <w:rPr>
                <w:rFonts w:ascii="仿宋" w:eastAsia="仿宋" w:hAnsi="仿宋" w:cs="Times New Roman" w:hint="eastAsia"/>
                <w:sz w:val="18"/>
                <w:szCs w:val="18"/>
                <w:lang w:bidi="ar"/>
              </w:rPr>
              <w:t>合同</w:t>
            </w:r>
          </w:p>
        </w:tc>
        <w:tc>
          <w:tcPr>
            <w:tcW w:w="640" w:type="pct"/>
            <w:vAlign w:val="center"/>
          </w:tcPr>
          <w:p w:rsidR="003B5832"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4365万元</w:t>
            </w:r>
          </w:p>
        </w:tc>
        <w:tc>
          <w:tcPr>
            <w:tcW w:w="640" w:type="pct"/>
            <w:vAlign w:val="center"/>
          </w:tcPr>
          <w:p w:rsidR="003B5832"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4365万元</w:t>
            </w:r>
          </w:p>
        </w:tc>
        <w:tc>
          <w:tcPr>
            <w:tcW w:w="1022" w:type="pct"/>
            <w:vAlign w:val="center"/>
          </w:tcPr>
          <w:p w:rsidR="003B5832" w:rsidRPr="009D19E1" w:rsidRDefault="00A54D6F"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一次性</w:t>
            </w:r>
            <w:r w:rsidRPr="009D19E1">
              <w:rPr>
                <w:rFonts w:ascii="仿宋" w:eastAsia="仿宋" w:hAnsi="仿宋" w:cs="Times New Roman"/>
                <w:lang w:bidi="ar"/>
              </w:rPr>
              <w:t>全额拨付</w:t>
            </w:r>
          </w:p>
        </w:tc>
        <w:tc>
          <w:tcPr>
            <w:tcW w:w="892" w:type="pct"/>
            <w:vAlign w:val="center"/>
          </w:tcPr>
          <w:p w:rsidR="003B5832"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4365万元</w:t>
            </w:r>
          </w:p>
        </w:tc>
      </w:tr>
      <w:tr w:rsidR="00A54D6F" w:rsidTr="001A1877">
        <w:trPr>
          <w:jc w:val="center"/>
        </w:trPr>
        <w:tc>
          <w:tcPr>
            <w:tcW w:w="388" w:type="pct"/>
            <w:vAlign w:val="center"/>
          </w:tcPr>
          <w:p w:rsidR="00A54D6F" w:rsidRPr="009D19E1" w:rsidRDefault="00A54D6F"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4</w:t>
            </w:r>
          </w:p>
        </w:tc>
        <w:tc>
          <w:tcPr>
            <w:tcW w:w="727" w:type="pct"/>
            <w:vAlign w:val="center"/>
          </w:tcPr>
          <w:p w:rsidR="00A54D6F" w:rsidRPr="009D19E1" w:rsidRDefault="001A1877" w:rsidP="003B5832">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黑龙江</w:t>
            </w:r>
            <w:r w:rsidR="007B0FEC" w:rsidRPr="009D19E1">
              <w:rPr>
                <w:rFonts w:ascii="仿宋" w:eastAsia="仿宋" w:hAnsi="仿宋" w:cs="Times New Roman"/>
                <w:lang w:bidi="ar"/>
              </w:rPr>
              <w:t>移动</w:t>
            </w:r>
          </w:p>
        </w:tc>
        <w:tc>
          <w:tcPr>
            <w:tcW w:w="690" w:type="pct"/>
            <w:vAlign w:val="center"/>
          </w:tcPr>
          <w:p w:rsidR="00A54D6F" w:rsidRPr="009D19E1" w:rsidRDefault="007B0FEC" w:rsidP="007B0FEC">
            <w:pPr>
              <w:pStyle w:val="2"/>
              <w:snapToGrid w:val="0"/>
              <w:spacing w:after="0"/>
              <w:ind w:leftChars="0" w:left="0" w:firstLineChars="0" w:firstLine="0"/>
              <w:jc w:val="center"/>
              <w:rPr>
                <w:rFonts w:ascii="仿宋" w:eastAsia="仿宋" w:hAnsi="仿宋" w:cs="Times New Roman"/>
                <w:lang w:bidi="ar"/>
              </w:rPr>
            </w:pPr>
            <w:r w:rsidRPr="009D19E1">
              <w:rPr>
                <w:rFonts w:ascii="仿宋" w:eastAsia="仿宋" w:hAnsi="仿宋" w:cs="Times New Roman" w:hint="eastAsia"/>
                <w:sz w:val="18"/>
                <w:szCs w:val="18"/>
                <w:lang w:bidi="ar"/>
              </w:rPr>
              <w:t>2023年度</w:t>
            </w:r>
            <w:r w:rsidR="00EC546D">
              <w:rPr>
                <w:rFonts w:ascii="仿宋" w:eastAsia="仿宋" w:hAnsi="仿宋" w:cs="Times New Roman"/>
                <w:sz w:val="18"/>
                <w:szCs w:val="18"/>
                <w:lang w:bidi="ar"/>
              </w:rPr>
              <w:t>电信普遍服务</w:t>
            </w:r>
            <w:r w:rsidR="00EC546D">
              <w:rPr>
                <w:rFonts w:ascii="仿宋" w:eastAsia="仿宋" w:hAnsi="仿宋" w:cs="Times New Roman" w:hint="eastAsia"/>
                <w:sz w:val="18"/>
                <w:szCs w:val="18"/>
                <w:lang w:bidi="ar"/>
              </w:rPr>
              <w:t>边疆</w:t>
            </w:r>
            <w:r w:rsidR="00EC546D">
              <w:rPr>
                <w:rFonts w:ascii="仿宋" w:eastAsia="仿宋" w:hAnsi="仿宋" w:cs="Times New Roman"/>
                <w:sz w:val="18"/>
                <w:szCs w:val="18"/>
                <w:lang w:bidi="ar"/>
              </w:rPr>
              <w:t>项目</w:t>
            </w:r>
            <w:r w:rsidRPr="009D19E1">
              <w:rPr>
                <w:rFonts w:ascii="仿宋" w:eastAsia="仿宋" w:hAnsi="仿宋" w:cs="Times New Roman" w:hint="eastAsia"/>
                <w:sz w:val="18"/>
                <w:szCs w:val="18"/>
                <w:lang w:bidi="ar"/>
              </w:rPr>
              <w:t>合同</w:t>
            </w:r>
          </w:p>
        </w:tc>
        <w:tc>
          <w:tcPr>
            <w:tcW w:w="640" w:type="pct"/>
            <w:vAlign w:val="center"/>
          </w:tcPr>
          <w:p w:rsidR="00A54D6F"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7920万元</w:t>
            </w:r>
          </w:p>
        </w:tc>
        <w:tc>
          <w:tcPr>
            <w:tcW w:w="640" w:type="pct"/>
            <w:vAlign w:val="center"/>
          </w:tcPr>
          <w:p w:rsidR="00A54D6F"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7920万元</w:t>
            </w:r>
          </w:p>
        </w:tc>
        <w:tc>
          <w:tcPr>
            <w:tcW w:w="1022" w:type="pct"/>
            <w:vAlign w:val="center"/>
          </w:tcPr>
          <w:p w:rsidR="00A54D6F" w:rsidRPr="009D19E1" w:rsidRDefault="00A54D6F"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一次性</w:t>
            </w:r>
            <w:r w:rsidRPr="009D19E1">
              <w:rPr>
                <w:rFonts w:ascii="仿宋" w:eastAsia="仿宋" w:hAnsi="仿宋" w:cs="Times New Roman"/>
                <w:lang w:bidi="ar"/>
              </w:rPr>
              <w:t>全额拨付</w:t>
            </w:r>
          </w:p>
        </w:tc>
        <w:tc>
          <w:tcPr>
            <w:tcW w:w="892" w:type="pct"/>
            <w:vAlign w:val="center"/>
          </w:tcPr>
          <w:p w:rsidR="00A54D6F"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7920万元</w:t>
            </w:r>
          </w:p>
        </w:tc>
      </w:tr>
      <w:tr w:rsidR="00A54D6F" w:rsidTr="001A1877">
        <w:trPr>
          <w:jc w:val="center"/>
        </w:trPr>
        <w:tc>
          <w:tcPr>
            <w:tcW w:w="388" w:type="pct"/>
            <w:vAlign w:val="center"/>
          </w:tcPr>
          <w:p w:rsidR="00A54D6F" w:rsidRPr="009D19E1" w:rsidRDefault="00A54D6F"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5</w:t>
            </w:r>
          </w:p>
        </w:tc>
        <w:tc>
          <w:tcPr>
            <w:tcW w:w="727" w:type="pct"/>
            <w:vAlign w:val="center"/>
          </w:tcPr>
          <w:p w:rsidR="00A54D6F" w:rsidRPr="009D19E1" w:rsidRDefault="001A1877" w:rsidP="003B5832">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黑龙江</w:t>
            </w:r>
            <w:r w:rsidR="007B0FEC" w:rsidRPr="009D19E1">
              <w:rPr>
                <w:rFonts w:ascii="仿宋" w:eastAsia="仿宋" w:hAnsi="仿宋" w:cs="Times New Roman"/>
                <w:lang w:bidi="ar"/>
              </w:rPr>
              <w:t>电信</w:t>
            </w:r>
          </w:p>
        </w:tc>
        <w:tc>
          <w:tcPr>
            <w:tcW w:w="690" w:type="pct"/>
            <w:vAlign w:val="center"/>
          </w:tcPr>
          <w:p w:rsidR="00A54D6F" w:rsidRPr="009D19E1" w:rsidRDefault="007B0FEC" w:rsidP="00EC546D">
            <w:pPr>
              <w:pStyle w:val="2"/>
              <w:snapToGrid w:val="0"/>
              <w:spacing w:after="0"/>
              <w:ind w:leftChars="0" w:left="0" w:firstLineChars="0" w:firstLine="0"/>
              <w:jc w:val="center"/>
              <w:rPr>
                <w:rFonts w:ascii="仿宋" w:eastAsia="仿宋" w:hAnsi="仿宋" w:cs="Times New Roman"/>
                <w:lang w:bidi="ar"/>
              </w:rPr>
            </w:pPr>
            <w:r w:rsidRPr="009D19E1">
              <w:rPr>
                <w:rFonts w:ascii="仿宋" w:eastAsia="仿宋" w:hAnsi="仿宋" w:cs="Times New Roman" w:hint="eastAsia"/>
                <w:sz w:val="18"/>
                <w:szCs w:val="18"/>
                <w:lang w:bidi="ar"/>
              </w:rPr>
              <w:t>2023年度</w:t>
            </w:r>
            <w:r w:rsidRPr="009D19E1">
              <w:rPr>
                <w:rFonts w:ascii="仿宋" w:eastAsia="仿宋" w:hAnsi="仿宋" w:cs="Times New Roman"/>
                <w:sz w:val="18"/>
                <w:szCs w:val="18"/>
                <w:lang w:bidi="ar"/>
              </w:rPr>
              <w:t>电信普遍服务</w:t>
            </w:r>
            <w:r w:rsidR="00EC546D">
              <w:rPr>
                <w:rFonts w:ascii="仿宋" w:eastAsia="仿宋" w:hAnsi="仿宋" w:cs="Times New Roman" w:hint="eastAsia"/>
                <w:sz w:val="18"/>
                <w:szCs w:val="18"/>
                <w:lang w:bidi="ar"/>
              </w:rPr>
              <w:t>边疆</w:t>
            </w:r>
            <w:r w:rsidRPr="009D19E1">
              <w:rPr>
                <w:rFonts w:ascii="仿宋" w:eastAsia="仿宋" w:hAnsi="仿宋" w:cs="Times New Roman"/>
                <w:sz w:val="18"/>
                <w:szCs w:val="18"/>
                <w:lang w:bidi="ar"/>
              </w:rPr>
              <w:t>项目</w:t>
            </w:r>
            <w:r w:rsidRPr="009D19E1">
              <w:rPr>
                <w:rFonts w:ascii="仿宋" w:eastAsia="仿宋" w:hAnsi="仿宋" w:cs="Times New Roman" w:hint="eastAsia"/>
                <w:sz w:val="18"/>
                <w:szCs w:val="18"/>
                <w:lang w:bidi="ar"/>
              </w:rPr>
              <w:t>合同</w:t>
            </w:r>
          </w:p>
        </w:tc>
        <w:tc>
          <w:tcPr>
            <w:tcW w:w="640" w:type="pct"/>
            <w:vAlign w:val="center"/>
          </w:tcPr>
          <w:p w:rsidR="00A54D6F"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765万元</w:t>
            </w:r>
          </w:p>
        </w:tc>
        <w:tc>
          <w:tcPr>
            <w:tcW w:w="640" w:type="pct"/>
            <w:vAlign w:val="center"/>
          </w:tcPr>
          <w:p w:rsidR="00A54D6F"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765万元</w:t>
            </w:r>
          </w:p>
        </w:tc>
        <w:tc>
          <w:tcPr>
            <w:tcW w:w="1022" w:type="pct"/>
            <w:vAlign w:val="center"/>
          </w:tcPr>
          <w:p w:rsidR="00A54D6F" w:rsidRPr="009D19E1" w:rsidRDefault="00A54D6F"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一次性</w:t>
            </w:r>
            <w:r w:rsidRPr="009D19E1">
              <w:rPr>
                <w:rFonts w:ascii="仿宋" w:eastAsia="仿宋" w:hAnsi="仿宋" w:cs="Times New Roman"/>
                <w:lang w:bidi="ar"/>
              </w:rPr>
              <w:t>全额拨付</w:t>
            </w:r>
          </w:p>
        </w:tc>
        <w:tc>
          <w:tcPr>
            <w:tcW w:w="892" w:type="pct"/>
            <w:vAlign w:val="center"/>
          </w:tcPr>
          <w:p w:rsidR="00A54D6F" w:rsidRPr="009D19E1" w:rsidRDefault="007B0FEC" w:rsidP="003B5832">
            <w:pPr>
              <w:pStyle w:val="2"/>
              <w:snapToGrid w:val="0"/>
              <w:spacing w:after="0" w:line="600" w:lineRule="exact"/>
              <w:ind w:leftChars="0" w:left="0" w:firstLineChars="0" w:firstLine="0"/>
              <w:jc w:val="center"/>
              <w:rPr>
                <w:rFonts w:ascii="仿宋" w:eastAsia="仿宋" w:hAnsi="仿宋" w:cs="Times New Roman"/>
                <w:lang w:bidi="ar"/>
              </w:rPr>
            </w:pPr>
            <w:r w:rsidRPr="009D19E1">
              <w:rPr>
                <w:rFonts w:ascii="仿宋" w:eastAsia="仿宋" w:hAnsi="仿宋" w:cs="Times New Roman" w:hint="eastAsia"/>
                <w:lang w:bidi="ar"/>
              </w:rPr>
              <w:t>765万元</w:t>
            </w:r>
          </w:p>
        </w:tc>
      </w:tr>
    </w:tbl>
    <w:p w:rsidR="00E7731C" w:rsidRDefault="00683720" w:rsidP="009B1021">
      <w:pPr>
        <w:pStyle w:val="a0"/>
        <w:ind w:firstLineChars="200" w:firstLine="640"/>
        <w:rPr>
          <w:rFonts w:ascii="仿宋" w:eastAsia="仿宋" w:hAnsi="仿宋"/>
          <w:sz w:val="32"/>
          <w:szCs w:val="32"/>
        </w:rPr>
      </w:pPr>
      <w:r>
        <w:rPr>
          <w:rFonts w:ascii="仿宋" w:eastAsia="仿宋" w:hAnsi="仿宋" w:hint="eastAsia"/>
          <w:sz w:val="32"/>
          <w:szCs w:val="32"/>
        </w:rPr>
        <w:t>2.</w:t>
      </w:r>
      <w:r w:rsidR="00E7731C">
        <w:rPr>
          <w:rFonts w:ascii="仿宋" w:eastAsia="仿宋" w:hAnsi="仿宋" w:hint="eastAsia"/>
          <w:sz w:val="32"/>
          <w:szCs w:val="32"/>
        </w:rPr>
        <w:t>财政资金</w:t>
      </w:r>
      <w:r w:rsidR="00E7731C">
        <w:rPr>
          <w:rFonts w:ascii="仿宋" w:eastAsia="仿宋" w:hAnsi="仿宋"/>
          <w:sz w:val="32"/>
          <w:szCs w:val="32"/>
        </w:rPr>
        <w:t>实际使用情况</w:t>
      </w:r>
    </w:p>
    <w:p w:rsidR="00E7731C" w:rsidRDefault="00E7731C" w:rsidP="009B1021">
      <w:pPr>
        <w:pStyle w:val="a0"/>
        <w:ind w:firstLineChars="200" w:firstLine="640"/>
        <w:rPr>
          <w:rFonts w:ascii="仿宋" w:eastAsia="仿宋" w:hAnsi="仿宋"/>
          <w:sz w:val="32"/>
          <w:szCs w:val="32"/>
        </w:rPr>
      </w:pPr>
      <w:r>
        <w:rPr>
          <w:rFonts w:ascii="仿宋" w:eastAsia="仿宋" w:hAnsi="仿宋" w:hint="eastAsia"/>
          <w:sz w:val="32"/>
          <w:szCs w:val="32"/>
        </w:rPr>
        <w:t>各承建</w:t>
      </w:r>
      <w:r>
        <w:rPr>
          <w:rFonts w:ascii="仿宋" w:eastAsia="仿宋" w:hAnsi="仿宋"/>
          <w:sz w:val="32"/>
          <w:szCs w:val="32"/>
        </w:rPr>
        <w:t>企业严格按照</w:t>
      </w:r>
      <w:r>
        <w:rPr>
          <w:rFonts w:ascii="仿宋" w:eastAsia="仿宋" w:hAnsi="仿宋" w:hint="eastAsia"/>
          <w:sz w:val="32"/>
          <w:szCs w:val="32"/>
        </w:rPr>
        <w:t>《电信</w:t>
      </w:r>
      <w:r>
        <w:rPr>
          <w:rFonts w:ascii="仿宋" w:eastAsia="仿宋" w:hAnsi="仿宋"/>
          <w:sz w:val="32"/>
          <w:szCs w:val="32"/>
        </w:rPr>
        <w:t>普遍服务</w:t>
      </w:r>
      <w:r>
        <w:rPr>
          <w:rFonts w:ascii="仿宋" w:eastAsia="仿宋" w:hAnsi="仿宋" w:hint="eastAsia"/>
          <w:sz w:val="32"/>
          <w:szCs w:val="32"/>
        </w:rPr>
        <w:t>补助</w:t>
      </w:r>
      <w:r>
        <w:rPr>
          <w:rFonts w:ascii="仿宋" w:eastAsia="仿宋" w:hAnsi="仿宋"/>
          <w:sz w:val="32"/>
          <w:szCs w:val="32"/>
        </w:rPr>
        <w:t>资金</w:t>
      </w:r>
      <w:r>
        <w:rPr>
          <w:rFonts w:ascii="仿宋" w:eastAsia="仿宋" w:hAnsi="仿宋" w:hint="eastAsia"/>
          <w:sz w:val="32"/>
          <w:szCs w:val="32"/>
        </w:rPr>
        <w:t>管理</w:t>
      </w:r>
      <w:r>
        <w:rPr>
          <w:rFonts w:ascii="仿宋" w:eastAsia="仿宋" w:hAnsi="仿宋"/>
          <w:sz w:val="32"/>
          <w:szCs w:val="32"/>
        </w:rPr>
        <w:t>办法</w:t>
      </w:r>
      <w:r>
        <w:rPr>
          <w:rFonts w:ascii="仿宋" w:eastAsia="仿宋" w:hAnsi="仿宋" w:hint="eastAsia"/>
          <w:sz w:val="32"/>
          <w:szCs w:val="32"/>
        </w:rPr>
        <w:t>》要求</w:t>
      </w:r>
      <w:r>
        <w:rPr>
          <w:rFonts w:ascii="仿宋" w:eastAsia="仿宋" w:hAnsi="仿宋"/>
          <w:sz w:val="32"/>
          <w:szCs w:val="32"/>
        </w:rPr>
        <w:t>使用补助资金，</w:t>
      </w:r>
      <w:r w:rsidR="008C1D58">
        <w:rPr>
          <w:rFonts w:ascii="仿宋" w:eastAsia="仿宋" w:hAnsi="仿宋" w:hint="eastAsia"/>
          <w:sz w:val="32"/>
          <w:szCs w:val="32"/>
        </w:rPr>
        <w:t>确保</w:t>
      </w:r>
      <w:r w:rsidR="008C1D58">
        <w:rPr>
          <w:rFonts w:ascii="仿宋" w:eastAsia="仿宋" w:hAnsi="仿宋"/>
          <w:sz w:val="32"/>
          <w:szCs w:val="32"/>
        </w:rPr>
        <w:t>项目补助资金严格</w:t>
      </w:r>
      <w:r w:rsidR="008C1D58">
        <w:rPr>
          <w:rFonts w:ascii="仿宋" w:eastAsia="仿宋" w:hAnsi="仿宋" w:hint="eastAsia"/>
          <w:sz w:val="32"/>
          <w:szCs w:val="32"/>
        </w:rPr>
        <w:t>按照</w:t>
      </w:r>
      <w:r w:rsidR="008C1D58">
        <w:rPr>
          <w:rFonts w:ascii="仿宋" w:eastAsia="仿宋" w:hAnsi="仿宋"/>
          <w:sz w:val="32"/>
          <w:szCs w:val="32"/>
        </w:rPr>
        <w:t>专款专用</w:t>
      </w:r>
      <w:r w:rsidR="008C1D58">
        <w:rPr>
          <w:rFonts w:ascii="仿宋" w:eastAsia="仿宋" w:hAnsi="仿宋" w:hint="eastAsia"/>
          <w:sz w:val="32"/>
          <w:szCs w:val="32"/>
        </w:rPr>
        <w:t>原则</w:t>
      </w:r>
      <w:r w:rsidR="008C1D58">
        <w:rPr>
          <w:rFonts w:ascii="仿宋" w:eastAsia="仿宋" w:hAnsi="仿宋"/>
          <w:sz w:val="32"/>
          <w:szCs w:val="32"/>
        </w:rPr>
        <w:t>，发挥最大作用</w:t>
      </w:r>
      <w:r w:rsidR="00E50814">
        <w:rPr>
          <w:rFonts w:ascii="仿宋" w:eastAsia="仿宋" w:hAnsi="仿宋" w:hint="eastAsia"/>
          <w:sz w:val="32"/>
          <w:szCs w:val="32"/>
        </w:rPr>
        <w:t>。</w:t>
      </w:r>
    </w:p>
    <w:p w:rsidR="008C1D58" w:rsidRDefault="009D19E1" w:rsidP="009B1021">
      <w:pPr>
        <w:pStyle w:val="a0"/>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8C1D58">
        <w:rPr>
          <w:rFonts w:ascii="仿宋" w:eastAsia="仿宋" w:hAnsi="仿宋" w:hint="eastAsia"/>
          <w:sz w:val="32"/>
          <w:szCs w:val="32"/>
        </w:rPr>
        <w:t>结余</w:t>
      </w:r>
      <w:r w:rsidR="008C1D58">
        <w:rPr>
          <w:rFonts w:ascii="仿宋" w:eastAsia="仿宋" w:hAnsi="仿宋"/>
          <w:sz w:val="32"/>
          <w:szCs w:val="32"/>
        </w:rPr>
        <w:t>资金情况</w:t>
      </w:r>
    </w:p>
    <w:p w:rsidR="008C1D58" w:rsidRDefault="009D19E1" w:rsidP="009B1021">
      <w:pPr>
        <w:pStyle w:val="a0"/>
        <w:ind w:firstLineChars="200" w:firstLine="640"/>
        <w:rPr>
          <w:rFonts w:ascii="仿宋" w:eastAsia="仿宋" w:hAnsi="仿宋"/>
          <w:sz w:val="32"/>
          <w:szCs w:val="32"/>
        </w:rPr>
      </w:pPr>
      <w:r>
        <w:rPr>
          <w:rFonts w:ascii="仿宋" w:eastAsia="仿宋" w:hAnsi="仿宋" w:hint="eastAsia"/>
          <w:sz w:val="32"/>
          <w:szCs w:val="32"/>
        </w:rPr>
        <w:t>（1）</w:t>
      </w:r>
      <w:r w:rsidR="00B24D8B">
        <w:rPr>
          <w:rFonts w:ascii="仿宋" w:eastAsia="仿宋" w:hAnsi="仿宋" w:hint="eastAsia"/>
          <w:sz w:val="32"/>
          <w:szCs w:val="32"/>
        </w:rPr>
        <w:t>本年度</w:t>
      </w:r>
      <w:r w:rsidR="008C1D58">
        <w:rPr>
          <w:rFonts w:ascii="仿宋" w:eastAsia="仿宋" w:hAnsi="仿宋"/>
          <w:sz w:val="32"/>
          <w:szCs w:val="32"/>
        </w:rPr>
        <w:t>项目</w:t>
      </w:r>
      <w:r w:rsidR="00A54D6F">
        <w:rPr>
          <w:rFonts w:ascii="仿宋" w:eastAsia="仿宋" w:hAnsi="仿宋" w:hint="eastAsia"/>
          <w:sz w:val="32"/>
          <w:szCs w:val="32"/>
        </w:rPr>
        <w:t>在建设</w:t>
      </w:r>
      <w:r w:rsidR="00A54D6F">
        <w:rPr>
          <w:rFonts w:ascii="仿宋" w:eastAsia="仿宋" w:hAnsi="仿宋"/>
          <w:sz w:val="32"/>
          <w:szCs w:val="32"/>
        </w:rPr>
        <w:t>的过程中</w:t>
      </w:r>
      <w:r w:rsidR="00A54D6F">
        <w:rPr>
          <w:rFonts w:ascii="仿宋" w:eastAsia="仿宋" w:hAnsi="仿宋" w:hint="eastAsia"/>
          <w:sz w:val="32"/>
          <w:szCs w:val="32"/>
        </w:rPr>
        <w:t>未发生</w:t>
      </w:r>
      <w:r w:rsidR="00A54D6F">
        <w:rPr>
          <w:rFonts w:ascii="仿宋" w:eastAsia="仿宋" w:hAnsi="仿宋"/>
          <w:sz w:val="32"/>
          <w:szCs w:val="32"/>
        </w:rPr>
        <w:t>数量</w:t>
      </w:r>
      <w:r w:rsidR="00A54D6F">
        <w:rPr>
          <w:rFonts w:ascii="仿宋" w:eastAsia="仿宋" w:hAnsi="仿宋" w:hint="eastAsia"/>
          <w:sz w:val="32"/>
          <w:szCs w:val="32"/>
        </w:rPr>
        <w:t>调</w:t>
      </w:r>
      <w:r w:rsidR="00A54D6F">
        <w:rPr>
          <w:rFonts w:ascii="仿宋" w:eastAsia="仿宋" w:hAnsi="仿宋"/>
          <w:sz w:val="32"/>
          <w:szCs w:val="32"/>
        </w:rPr>
        <w:t>减</w:t>
      </w:r>
      <w:r w:rsidR="00A54D6F">
        <w:rPr>
          <w:rFonts w:ascii="仿宋" w:eastAsia="仿宋" w:hAnsi="仿宋" w:hint="eastAsia"/>
          <w:sz w:val="32"/>
          <w:szCs w:val="32"/>
        </w:rPr>
        <w:t>，</w:t>
      </w:r>
      <w:r w:rsidR="00A54D6F">
        <w:rPr>
          <w:rFonts w:ascii="仿宋" w:eastAsia="仿宋" w:hAnsi="仿宋"/>
          <w:sz w:val="32"/>
          <w:szCs w:val="32"/>
        </w:rPr>
        <w:t>不存在</w:t>
      </w:r>
      <w:r w:rsidR="00A54D6F">
        <w:rPr>
          <w:rFonts w:ascii="Times New Roman" w:eastAsia="仿宋_GB2312" w:hAnsi="Times New Roman" w:cs="Times New Roman"/>
          <w:sz w:val="32"/>
          <w:szCs w:val="32"/>
          <w:lang w:bidi="ar"/>
        </w:rPr>
        <w:t>建设任务调减结余资金情况</w:t>
      </w:r>
      <w:r w:rsidR="008C1D58">
        <w:rPr>
          <w:rFonts w:ascii="仿宋" w:eastAsia="仿宋" w:hAnsi="仿宋" w:hint="eastAsia"/>
          <w:sz w:val="32"/>
          <w:szCs w:val="32"/>
        </w:rPr>
        <w:t>。</w:t>
      </w:r>
    </w:p>
    <w:p w:rsidR="00B24D8B" w:rsidRDefault="00B24D8B" w:rsidP="009B1021">
      <w:pPr>
        <w:pStyle w:val="a0"/>
        <w:ind w:firstLineChars="200" w:firstLine="640"/>
        <w:rPr>
          <w:rFonts w:ascii="仿宋" w:eastAsia="仿宋" w:hAnsi="仿宋"/>
          <w:sz w:val="32"/>
          <w:szCs w:val="32"/>
        </w:rPr>
      </w:pPr>
      <w:r>
        <w:rPr>
          <w:rFonts w:ascii="仿宋" w:eastAsia="仿宋" w:hAnsi="仿宋" w:hint="eastAsia"/>
          <w:sz w:val="32"/>
          <w:szCs w:val="32"/>
        </w:rPr>
        <w:lastRenderedPageBreak/>
        <w:t>（2）本年度</w:t>
      </w:r>
      <w:r>
        <w:rPr>
          <w:rFonts w:ascii="仿宋" w:eastAsia="仿宋" w:hAnsi="仿宋"/>
          <w:sz w:val="32"/>
          <w:szCs w:val="32"/>
        </w:rPr>
        <w:t>项目</w:t>
      </w:r>
      <w:r>
        <w:rPr>
          <w:rFonts w:ascii="仿宋" w:eastAsia="仿宋" w:hAnsi="仿宋" w:hint="eastAsia"/>
          <w:sz w:val="32"/>
          <w:szCs w:val="32"/>
        </w:rPr>
        <w:t>承建</w:t>
      </w:r>
      <w:r>
        <w:rPr>
          <w:rFonts w:ascii="仿宋" w:eastAsia="仿宋" w:hAnsi="仿宋"/>
          <w:sz w:val="32"/>
          <w:szCs w:val="32"/>
        </w:rPr>
        <w:t>企业</w:t>
      </w:r>
      <w:r>
        <w:rPr>
          <w:rFonts w:ascii="仿宋" w:eastAsia="仿宋" w:hAnsi="仿宋" w:hint="eastAsia"/>
          <w:sz w:val="32"/>
          <w:szCs w:val="32"/>
        </w:rPr>
        <w:t>中标</w:t>
      </w:r>
      <w:r>
        <w:rPr>
          <w:rFonts w:ascii="仿宋" w:eastAsia="仿宋" w:hAnsi="仿宋"/>
          <w:sz w:val="32"/>
          <w:szCs w:val="32"/>
        </w:rPr>
        <w:t>价格与</w:t>
      </w:r>
      <w:r>
        <w:rPr>
          <w:rFonts w:ascii="仿宋" w:eastAsia="仿宋" w:hAnsi="仿宋" w:hint="eastAsia"/>
          <w:sz w:val="32"/>
          <w:szCs w:val="32"/>
        </w:rPr>
        <w:t>补助</w:t>
      </w:r>
      <w:r>
        <w:rPr>
          <w:rFonts w:ascii="仿宋" w:eastAsia="仿宋" w:hAnsi="仿宋"/>
          <w:sz w:val="32"/>
          <w:szCs w:val="32"/>
        </w:rPr>
        <w:t>资金拨付金额相同，不存在</w:t>
      </w:r>
      <w:r w:rsidRPr="00B24D8B">
        <w:rPr>
          <w:rFonts w:ascii="仿宋" w:eastAsia="仿宋" w:hAnsi="仿宋" w:hint="eastAsia"/>
          <w:sz w:val="32"/>
          <w:szCs w:val="32"/>
        </w:rPr>
        <w:t>中标价低于年度预算而多出的补助资金</w:t>
      </w:r>
      <w:r>
        <w:rPr>
          <w:rFonts w:ascii="仿宋" w:eastAsia="仿宋" w:hAnsi="仿宋" w:hint="eastAsia"/>
          <w:sz w:val="32"/>
          <w:szCs w:val="32"/>
        </w:rPr>
        <w:t>。</w:t>
      </w:r>
    </w:p>
    <w:p w:rsidR="00B24D8B" w:rsidRPr="00B24D8B" w:rsidRDefault="00B24D8B" w:rsidP="009B1021">
      <w:pPr>
        <w:pStyle w:val="a0"/>
        <w:ind w:firstLineChars="200" w:firstLine="640"/>
        <w:rPr>
          <w:rFonts w:ascii="仿宋" w:eastAsia="仿宋" w:hAnsi="仿宋"/>
          <w:sz w:val="32"/>
          <w:szCs w:val="32"/>
        </w:rPr>
      </w:pPr>
      <w:r>
        <w:rPr>
          <w:rFonts w:ascii="仿宋" w:eastAsia="仿宋" w:hAnsi="仿宋" w:hint="eastAsia"/>
          <w:sz w:val="32"/>
          <w:szCs w:val="32"/>
        </w:rPr>
        <w:t>（3）</w:t>
      </w:r>
      <w:r w:rsidR="00027773">
        <w:rPr>
          <w:rFonts w:ascii="仿宋" w:eastAsia="仿宋" w:hAnsi="仿宋" w:hint="eastAsia"/>
          <w:sz w:val="32"/>
          <w:szCs w:val="32"/>
        </w:rPr>
        <w:t>本年度项目</w:t>
      </w:r>
      <w:r w:rsidR="00027773">
        <w:rPr>
          <w:rFonts w:ascii="仿宋" w:eastAsia="仿宋" w:hAnsi="仿宋"/>
          <w:sz w:val="32"/>
          <w:szCs w:val="32"/>
        </w:rPr>
        <w:t>合同约定建设完成时间为</w:t>
      </w:r>
      <w:r w:rsidR="00027773">
        <w:rPr>
          <w:rFonts w:ascii="仿宋" w:eastAsia="仿宋" w:hAnsi="仿宋" w:hint="eastAsia"/>
          <w:sz w:val="32"/>
          <w:szCs w:val="32"/>
        </w:rPr>
        <w:t>2024年 4月30日</w:t>
      </w:r>
      <w:r w:rsidR="00027773">
        <w:rPr>
          <w:rFonts w:ascii="仿宋" w:eastAsia="仿宋" w:hAnsi="仿宋"/>
          <w:sz w:val="32"/>
          <w:szCs w:val="32"/>
        </w:rPr>
        <w:t>前，目前部分基站正在建设中。</w:t>
      </w:r>
      <w:r w:rsidR="00027773">
        <w:rPr>
          <w:rFonts w:ascii="仿宋" w:eastAsia="仿宋" w:hAnsi="仿宋" w:hint="eastAsia"/>
          <w:sz w:val="32"/>
          <w:szCs w:val="32"/>
        </w:rPr>
        <w:t>同时</w:t>
      </w:r>
      <w:r w:rsidR="00027773">
        <w:rPr>
          <w:rFonts w:ascii="仿宋" w:eastAsia="仿宋" w:hAnsi="仿宋"/>
          <w:sz w:val="32"/>
          <w:szCs w:val="32"/>
        </w:rPr>
        <w:t>由于我</w:t>
      </w:r>
      <w:r w:rsidR="00027773">
        <w:rPr>
          <w:rFonts w:ascii="仿宋" w:eastAsia="仿宋" w:hAnsi="仿宋" w:hint="eastAsia"/>
          <w:sz w:val="32"/>
          <w:szCs w:val="32"/>
        </w:rPr>
        <w:t>省</w:t>
      </w:r>
      <w:r w:rsidR="00027773">
        <w:rPr>
          <w:rFonts w:ascii="仿宋" w:eastAsia="仿宋" w:hAnsi="仿宋"/>
          <w:sz w:val="32"/>
          <w:szCs w:val="32"/>
        </w:rPr>
        <w:t>气候条件原因，</w:t>
      </w:r>
      <w:r w:rsidR="00C51F46">
        <w:rPr>
          <w:rFonts w:ascii="仿宋" w:eastAsia="仿宋" w:hAnsi="仿宋" w:hint="eastAsia"/>
          <w:sz w:val="32"/>
          <w:szCs w:val="32"/>
        </w:rPr>
        <w:t>全年</w:t>
      </w:r>
      <w:r w:rsidR="00C51F46">
        <w:rPr>
          <w:rFonts w:ascii="仿宋" w:eastAsia="仿宋" w:hAnsi="仿宋"/>
          <w:sz w:val="32"/>
          <w:szCs w:val="32"/>
        </w:rPr>
        <w:t>可施工期较短</w:t>
      </w:r>
      <w:r w:rsidR="00C51F46">
        <w:rPr>
          <w:rFonts w:ascii="仿宋" w:eastAsia="仿宋" w:hAnsi="仿宋" w:hint="eastAsia"/>
          <w:sz w:val="32"/>
          <w:szCs w:val="32"/>
        </w:rPr>
        <w:t>，本年度</w:t>
      </w:r>
      <w:r w:rsidR="00C51F46">
        <w:rPr>
          <w:rFonts w:ascii="仿宋" w:eastAsia="仿宋" w:hAnsi="仿宋"/>
          <w:sz w:val="32"/>
          <w:szCs w:val="32"/>
        </w:rPr>
        <w:t>部分基站</w:t>
      </w:r>
      <w:r w:rsidR="00C51F46">
        <w:rPr>
          <w:rFonts w:ascii="仿宋" w:eastAsia="仿宋" w:hAnsi="仿宋" w:hint="eastAsia"/>
          <w:sz w:val="32"/>
          <w:szCs w:val="32"/>
        </w:rPr>
        <w:t>在</w:t>
      </w:r>
      <w:r w:rsidR="00C51F46">
        <w:rPr>
          <w:rFonts w:ascii="仿宋" w:eastAsia="仿宋" w:hAnsi="仿宋"/>
          <w:sz w:val="32"/>
          <w:szCs w:val="32"/>
        </w:rPr>
        <w:t>用地审批手续通过</w:t>
      </w:r>
      <w:r w:rsidR="00C51F46">
        <w:rPr>
          <w:rFonts w:ascii="仿宋" w:eastAsia="仿宋" w:hAnsi="仿宋" w:hint="eastAsia"/>
          <w:sz w:val="32"/>
          <w:szCs w:val="32"/>
        </w:rPr>
        <w:t>后</w:t>
      </w:r>
      <w:r w:rsidR="00C51F46">
        <w:rPr>
          <w:rFonts w:ascii="仿宋" w:eastAsia="仿宋" w:hAnsi="仿宋"/>
          <w:sz w:val="32"/>
          <w:szCs w:val="32"/>
        </w:rPr>
        <w:t>已进入冬季</w:t>
      </w:r>
      <w:r w:rsidR="00C51F46">
        <w:rPr>
          <w:rFonts w:ascii="仿宋" w:eastAsia="仿宋" w:hAnsi="仿宋" w:hint="eastAsia"/>
          <w:sz w:val="32"/>
          <w:szCs w:val="32"/>
        </w:rPr>
        <w:t>，</w:t>
      </w:r>
      <w:r w:rsidR="00C51F46">
        <w:rPr>
          <w:rFonts w:ascii="仿宋" w:eastAsia="仿宋" w:hAnsi="仿宋"/>
          <w:sz w:val="32"/>
          <w:szCs w:val="32"/>
        </w:rPr>
        <w:t>无法进行施工，</w:t>
      </w:r>
      <w:r w:rsidR="00C51F46">
        <w:rPr>
          <w:rFonts w:ascii="仿宋" w:eastAsia="仿宋" w:hAnsi="仿宋" w:hint="eastAsia"/>
          <w:sz w:val="32"/>
          <w:szCs w:val="32"/>
        </w:rPr>
        <w:t>共</w:t>
      </w:r>
      <w:r w:rsidR="00C51F46">
        <w:rPr>
          <w:rFonts w:ascii="仿宋" w:eastAsia="仿宋" w:hAnsi="仿宋"/>
          <w:sz w:val="32"/>
          <w:szCs w:val="32"/>
        </w:rPr>
        <w:t>有</w:t>
      </w:r>
      <w:r w:rsidR="00C51F46">
        <w:rPr>
          <w:rFonts w:ascii="仿宋" w:eastAsia="仿宋" w:hAnsi="仿宋" w:hint="eastAsia"/>
          <w:sz w:val="32"/>
          <w:szCs w:val="32"/>
        </w:rPr>
        <w:t>9个</w:t>
      </w:r>
      <w:r w:rsidR="00C51F46">
        <w:rPr>
          <w:rFonts w:ascii="仿宋" w:eastAsia="仿宋" w:hAnsi="仿宋"/>
          <w:sz w:val="32"/>
          <w:szCs w:val="32"/>
        </w:rPr>
        <w:t>行政村</w:t>
      </w:r>
      <w:r w:rsidR="00AD157E">
        <w:rPr>
          <w:rFonts w:ascii="仿宋" w:eastAsia="仿宋" w:hAnsi="仿宋" w:hint="eastAsia"/>
          <w:sz w:val="32"/>
          <w:szCs w:val="32"/>
        </w:rPr>
        <w:t>4G</w:t>
      </w:r>
      <w:r w:rsidR="00C51F46">
        <w:rPr>
          <w:rFonts w:ascii="仿宋" w:eastAsia="仿宋" w:hAnsi="仿宋"/>
          <w:sz w:val="32"/>
          <w:szCs w:val="32"/>
        </w:rPr>
        <w:t>基站、90</w:t>
      </w:r>
      <w:r w:rsidR="00C51F46">
        <w:rPr>
          <w:rFonts w:ascii="仿宋" w:eastAsia="仿宋" w:hAnsi="仿宋" w:hint="eastAsia"/>
          <w:sz w:val="32"/>
          <w:szCs w:val="32"/>
        </w:rPr>
        <w:t>个</w:t>
      </w:r>
      <w:r w:rsidR="00C51F46">
        <w:rPr>
          <w:rFonts w:ascii="仿宋" w:eastAsia="仿宋" w:hAnsi="仿宋"/>
          <w:sz w:val="32"/>
          <w:szCs w:val="32"/>
        </w:rPr>
        <w:t>边疆</w:t>
      </w:r>
      <w:r w:rsidR="00AD157E">
        <w:rPr>
          <w:rFonts w:ascii="仿宋" w:eastAsia="仿宋" w:hAnsi="仿宋" w:hint="eastAsia"/>
          <w:sz w:val="32"/>
          <w:szCs w:val="32"/>
        </w:rPr>
        <w:t>4G</w:t>
      </w:r>
      <w:r w:rsidR="00C51F46">
        <w:rPr>
          <w:rFonts w:ascii="仿宋" w:eastAsia="仿宋" w:hAnsi="仿宋"/>
          <w:sz w:val="32"/>
          <w:szCs w:val="32"/>
        </w:rPr>
        <w:t>基站需延期到</w:t>
      </w:r>
      <w:r w:rsidR="00C51F46">
        <w:rPr>
          <w:rFonts w:ascii="仿宋" w:eastAsia="仿宋" w:hAnsi="仿宋" w:hint="eastAsia"/>
          <w:sz w:val="32"/>
          <w:szCs w:val="32"/>
        </w:rPr>
        <w:t>2024年底</w:t>
      </w:r>
      <w:r w:rsidR="00C51F46">
        <w:rPr>
          <w:rFonts w:ascii="仿宋" w:eastAsia="仿宋" w:hAnsi="仿宋"/>
          <w:sz w:val="32"/>
          <w:szCs w:val="32"/>
        </w:rPr>
        <w:t>完成建设任务，目前暂时无法测算</w:t>
      </w:r>
      <w:r w:rsidR="00C51F46" w:rsidRPr="00C51F46">
        <w:rPr>
          <w:rFonts w:ascii="仿宋" w:eastAsia="仿宋" w:hAnsi="仿宋" w:hint="eastAsia"/>
          <w:sz w:val="32"/>
          <w:szCs w:val="32"/>
        </w:rPr>
        <w:t>企业通过节约成本形成的结余资金</w:t>
      </w:r>
      <w:r w:rsidR="00C51F46">
        <w:rPr>
          <w:rFonts w:ascii="仿宋" w:eastAsia="仿宋" w:hAnsi="仿宋" w:hint="eastAsia"/>
          <w:sz w:val="32"/>
          <w:szCs w:val="32"/>
        </w:rPr>
        <w:t>，</w:t>
      </w:r>
      <w:r w:rsidR="00C51F46">
        <w:rPr>
          <w:rFonts w:ascii="仿宋" w:eastAsia="仿宋" w:hAnsi="仿宋"/>
          <w:sz w:val="32"/>
          <w:szCs w:val="32"/>
        </w:rPr>
        <w:t>已要求企业</w:t>
      </w:r>
      <w:r w:rsidR="00C51F46">
        <w:rPr>
          <w:rFonts w:ascii="仿宋" w:eastAsia="仿宋" w:hAnsi="仿宋" w:hint="eastAsia"/>
          <w:sz w:val="32"/>
          <w:szCs w:val="32"/>
        </w:rPr>
        <w:t>在</w:t>
      </w:r>
      <w:r w:rsidR="00C51F46">
        <w:rPr>
          <w:rFonts w:ascii="仿宋" w:eastAsia="仿宋" w:hAnsi="仿宋"/>
          <w:sz w:val="32"/>
          <w:szCs w:val="32"/>
        </w:rPr>
        <w:t>建设任务完成后</w:t>
      </w:r>
      <w:r w:rsidR="00C51F46">
        <w:rPr>
          <w:rFonts w:ascii="仿宋" w:eastAsia="仿宋" w:hAnsi="仿宋" w:hint="eastAsia"/>
          <w:sz w:val="32"/>
          <w:szCs w:val="32"/>
        </w:rPr>
        <w:t>立即</w:t>
      </w:r>
      <w:r w:rsidR="00C51F46">
        <w:rPr>
          <w:rFonts w:ascii="Times New Roman" w:eastAsia="仿宋_GB2312" w:hAnsi="Times New Roman" w:cs="Times New Roman"/>
          <w:sz w:val="32"/>
          <w:szCs w:val="32"/>
          <w:lang w:bidi="ar"/>
        </w:rPr>
        <w:t>制定相应使用办法</w:t>
      </w:r>
      <w:r w:rsidR="00C51F46">
        <w:rPr>
          <w:rFonts w:ascii="Times New Roman" w:eastAsia="仿宋_GB2312" w:hAnsi="Times New Roman" w:cs="Times New Roman" w:hint="eastAsia"/>
          <w:sz w:val="32"/>
          <w:szCs w:val="32"/>
          <w:lang w:bidi="ar"/>
        </w:rPr>
        <w:t>、</w:t>
      </w:r>
      <w:r w:rsidR="00C51F46">
        <w:rPr>
          <w:rFonts w:ascii="Times New Roman" w:eastAsia="仿宋_GB2312" w:hAnsi="Times New Roman" w:cs="Times New Roman"/>
          <w:sz w:val="32"/>
          <w:szCs w:val="32"/>
          <w:lang w:bidi="ar"/>
        </w:rPr>
        <w:t>方案</w:t>
      </w:r>
      <w:r w:rsidR="00C51F46">
        <w:rPr>
          <w:rFonts w:ascii="Times New Roman" w:eastAsia="仿宋_GB2312" w:hAnsi="Times New Roman" w:cs="Times New Roman" w:hint="eastAsia"/>
          <w:sz w:val="32"/>
          <w:szCs w:val="32"/>
          <w:lang w:bidi="ar"/>
        </w:rPr>
        <w:t>，</w:t>
      </w:r>
      <w:r w:rsidR="00C51F46">
        <w:rPr>
          <w:rFonts w:ascii="Times New Roman" w:eastAsia="仿宋_GB2312" w:hAnsi="Times New Roman" w:cs="Times New Roman"/>
          <w:sz w:val="32"/>
          <w:szCs w:val="32"/>
          <w:lang w:bidi="ar"/>
        </w:rPr>
        <w:t>并报送我局进行备案。</w:t>
      </w:r>
    </w:p>
    <w:p w:rsidR="008C1D58" w:rsidRDefault="009D19E1" w:rsidP="009B1021">
      <w:pPr>
        <w:pStyle w:val="a0"/>
        <w:ind w:firstLineChars="200" w:firstLine="640"/>
        <w:rPr>
          <w:rFonts w:ascii="仿宋" w:eastAsia="仿宋" w:hAnsi="仿宋"/>
          <w:sz w:val="32"/>
          <w:szCs w:val="32"/>
        </w:rPr>
      </w:pPr>
      <w:r>
        <w:rPr>
          <w:rFonts w:ascii="仿宋" w:eastAsia="仿宋" w:hAnsi="仿宋" w:hint="eastAsia"/>
          <w:sz w:val="32"/>
          <w:szCs w:val="32"/>
        </w:rPr>
        <w:t>4.</w:t>
      </w:r>
      <w:r w:rsidR="008C1D58">
        <w:rPr>
          <w:rFonts w:ascii="仿宋" w:eastAsia="仿宋" w:hAnsi="仿宋" w:hint="eastAsia"/>
          <w:sz w:val="32"/>
          <w:szCs w:val="32"/>
        </w:rPr>
        <w:t>结余</w:t>
      </w:r>
      <w:r w:rsidR="008C1D58">
        <w:rPr>
          <w:rFonts w:ascii="仿宋" w:eastAsia="仿宋" w:hAnsi="仿宋"/>
          <w:sz w:val="32"/>
          <w:szCs w:val="32"/>
        </w:rPr>
        <w:t>资金实际使用情况</w:t>
      </w:r>
    </w:p>
    <w:p w:rsidR="008C1D58" w:rsidRPr="008C1D58" w:rsidRDefault="00FB6B49" w:rsidP="009B1021">
      <w:pPr>
        <w:pStyle w:val="a0"/>
        <w:ind w:firstLineChars="200" w:firstLine="640"/>
        <w:rPr>
          <w:rFonts w:ascii="仿宋" w:eastAsia="仿宋" w:hAnsi="仿宋"/>
          <w:sz w:val="32"/>
          <w:szCs w:val="32"/>
        </w:rPr>
      </w:pPr>
      <w:r>
        <w:rPr>
          <w:rFonts w:ascii="仿宋" w:eastAsia="仿宋" w:hAnsi="仿宋" w:hint="eastAsia"/>
          <w:sz w:val="32"/>
          <w:szCs w:val="32"/>
        </w:rPr>
        <w:t>已要求</w:t>
      </w:r>
      <w:r>
        <w:rPr>
          <w:rFonts w:ascii="仿宋" w:eastAsia="仿宋" w:hAnsi="仿宋"/>
          <w:sz w:val="32"/>
          <w:szCs w:val="32"/>
        </w:rPr>
        <w:t>各企业</w:t>
      </w:r>
      <w:r>
        <w:rPr>
          <w:rFonts w:ascii="仿宋" w:eastAsia="仿宋" w:hAnsi="仿宋" w:hint="eastAsia"/>
          <w:sz w:val="32"/>
          <w:szCs w:val="32"/>
        </w:rPr>
        <w:t>提前</w:t>
      </w:r>
      <w:r w:rsidRPr="00FB6B49">
        <w:rPr>
          <w:rFonts w:ascii="仿宋" w:eastAsia="仿宋" w:hAnsi="仿宋" w:hint="eastAsia"/>
          <w:sz w:val="32"/>
          <w:szCs w:val="32"/>
        </w:rPr>
        <w:t>梳理、评估符合电信普遍服务要求的基站</w:t>
      </w:r>
      <w:r>
        <w:rPr>
          <w:rFonts w:ascii="仿宋" w:eastAsia="仿宋" w:hAnsi="仿宋" w:hint="eastAsia"/>
          <w:sz w:val="32"/>
          <w:szCs w:val="32"/>
        </w:rPr>
        <w:t>，</w:t>
      </w:r>
      <w:r>
        <w:rPr>
          <w:rFonts w:ascii="仿宋" w:eastAsia="仿宋" w:hAnsi="仿宋"/>
          <w:sz w:val="32"/>
          <w:szCs w:val="32"/>
        </w:rPr>
        <w:t>在</w:t>
      </w:r>
      <w:r>
        <w:rPr>
          <w:rFonts w:ascii="仿宋" w:eastAsia="仿宋" w:hAnsi="仿宋" w:hint="eastAsia"/>
          <w:sz w:val="32"/>
          <w:szCs w:val="32"/>
        </w:rPr>
        <w:t>2023年度</w:t>
      </w:r>
      <w:r>
        <w:rPr>
          <w:rFonts w:ascii="仿宋" w:eastAsia="仿宋" w:hAnsi="仿宋"/>
          <w:sz w:val="32"/>
          <w:szCs w:val="32"/>
        </w:rPr>
        <w:t>电信普遍</w:t>
      </w:r>
      <w:r>
        <w:rPr>
          <w:rFonts w:ascii="仿宋" w:eastAsia="仿宋" w:hAnsi="仿宋" w:hint="eastAsia"/>
          <w:sz w:val="32"/>
          <w:szCs w:val="32"/>
        </w:rPr>
        <w:t>服务</w:t>
      </w:r>
      <w:r>
        <w:rPr>
          <w:rFonts w:ascii="仿宋" w:eastAsia="仿宋" w:hAnsi="仿宋"/>
          <w:sz w:val="32"/>
          <w:szCs w:val="32"/>
        </w:rPr>
        <w:t>项目结余资金</w:t>
      </w:r>
      <w:r>
        <w:rPr>
          <w:rFonts w:ascii="仿宋" w:eastAsia="仿宋" w:hAnsi="仿宋" w:hint="eastAsia"/>
          <w:sz w:val="32"/>
          <w:szCs w:val="32"/>
        </w:rPr>
        <w:t>确定后</w:t>
      </w:r>
      <w:r>
        <w:rPr>
          <w:rFonts w:ascii="仿宋" w:eastAsia="仿宋" w:hAnsi="仿宋"/>
          <w:sz w:val="32"/>
          <w:szCs w:val="32"/>
        </w:rPr>
        <w:t>第一时间将结余资金继续用于我省符合电信普遍服务项目要求基站建设任务</w:t>
      </w:r>
      <w:r>
        <w:rPr>
          <w:rFonts w:ascii="仿宋" w:eastAsia="仿宋" w:hAnsi="仿宋" w:hint="eastAsia"/>
          <w:sz w:val="32"/>
          <w:szCs w:val="32"/>
        </w:rPr>
        <w:t>中</w:t>
      </w:r>
      <w:r>
        <w:rPr>
          <w:rFonts w:ascii="仿宋" w:eastAsia="仿宋" w:hAnsi="仿宋"/>
          <w:sz w:val="32"/>
          <w:szCs w:val="32"/>
        </w:rPr>
        <w:t>。</w:t>
      </w:r>
    </w:p>
    <w:p w:rsidR="00E00A40" w:rsidRDefault="00C16123">
      <w:pPr>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（二）</w:t>
      </w:r>
      <w:r w:rsidR="0092563A">
        <w:rPr>
          <w:rFonts w:ascii="Times New Roman" w:eastAsia="楷体" w:hAnsi="Times New Roman" w:cs="Times New Roman" w:hint="eastAsia"/>
          <w:b/>
          <w:bCs/>
          <w:sz w:val="32"/>
          <w:szCs w:val="32"/>
        </w:rPr>
        <w:t>资金</w:t>
      </w:r>
      <w:r>
        <w:rPr>
          <w:rFonts w:ascii="Times New Roman" w:eastAsia="楷体" w:hAnsi="Times New Roman" w:cs="Times New Roman"/>
          <w:b/>
          <w:bCs/>
          <w:sz w:val="32"/>
          <w:szCs w:val="32"/>
        </w:rPr>
        <w:t>管理</w:t>
      </w:r>
      <w:r w:rsidR="00E46299">
        <w:rPr>
          <w:rFonts w:ascii="Times New Roman" w:eastAsia="楷体" w:hAnsi="Times New Roman" w:cs="Times New Roman" w:hint="eastAsia"/>
          <w:b/>
          <w:bCs/>
          <w:sz w:val="32"/>
          <w:szCs w:val="32"/>
        </w:rPr>
        <w:t>情况</w:t>
      </w:r>
      <w:r w:rsidR="00B20CFE">
        <w:rPr>
          <w:rFonts w:ascii="Times New Roman" w:eastAsia="楷体" w:hAnsi="Times New Roman" w:cs="Times New Roman"/>
          <w:b/>
          <w:bCs/>
          <w:sz w:val="32"/>
          <w:szCs w:val="32"/>
        </w:rPr>
        <w:t>分析</w:t>
      </w:r>
    </w:p>
    <w:p w:rsidR="00D935BB" w:rsidRPr="00DA00A6" w:rsidRDefault="00BC302C" w:rsidP="00845F1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DA00A6">
        <w:rPr>
          <w:rFonts w:ascii="仿宋" w:eastAsia="仿宋" w:hAnsi="仿宋" w:hint="eastAsia"/>
          <w:sz w:val="32"/>
          <w:szCs w:val="32"/>
        </w:rPr>
        <w:t>资金</w:t>
      </w:r>
      <w:r w:rsidR="00DA00A6">
        <w:rPr>
          <w:rFonts w:ascii="仿宋" w:eastAsia="仿宋" w:hAnsi="仿宋"/>
          <w:sz w:val="32"/>
          <w:szCs w:val="32"/>
        </w:rPr>
        <w:t>管理情况</w:t>
      </w:r>
    </w:p>
    <w:p w:rsidR="009B1021" w:rsidRDefault="000651A9" w:rsidP="00845F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黑龙江</w:t>
      </w:r>
      <w:r>
        <w:rPr>
          <w:rFonts w:ascii="Times New Roman" w:eastAsia="仿宋_GB2312" w:hAnsi="Times New Roman" w:cs="Times New Roman"/>
          <w:sz w:val="32"/>
          <w:szCs w:val="32"/>
        </w:rPr>
        <w:t>省</w:t>
      </w:r>
      <w:r>
        <w:rPr>
          <w:rFonts w:ascii="Times New Roman" w:eastAsia="仿宋_GB2312" w:hAnsi="Times New Roman" w:cs="Times New Roman" w:hint="eastAsia"/>
          <w:sz w:val="32"/>
          <w:szCs w:val="32"/>
        </w:rPr>
        <w:t>电信</w:t>
      </w:r>
      <w:r>
        <w:rPr>
          <w:rFonts w:ascii="Times New Roman" w:eastAsia="仿宋_GB2312" w:hAnsi="Times New Roman" w:cs="Times New Roman"/>
          <w:sz w:val="32"/>
          <w:szCs w:val="32"/>
        </w:rPr>
        <w:t>普遍服务</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资金使用和管理，</w:t>
      </w:r>
      <w:r>
        <w:rPr>
          <w:rFonts w:ascii="Times New Roman" w:eastAsia="仿宋_GB2312" w:hAnsi="Times New Roman" w:cs="Times New Roman" w:hint="eastAsia"/>
          <w:sz w:val="32"/>
          <w:szCs w:val="32"/>
        </w:rPr>
        <w:t>严格</w:t>
      </w:r>
      <w:r>
        <w:rPr>
          <w:rFonts w:ascii="Times New Roman" w:eastAsia="仿宋_GB2312" w:hAnsi="Times New Roman" w:cs="Times New Roman"/>
          <w:sz w:val="32"/>
          <w:szCs w:val="32"/>
        </w:rPr>
        <w:t>按照《</w:t>
      </w:r>
      <w:r>
        <w:rPr>
          <w:rFonts w:ascii="Times New Roman" w:eastAsia="仿宋_GB2312" w:hAnsi="Times New Roman" w:cs="Times New Roman" w:hint="eastAsia"/>
          <w:sz w:val="32"/>
          <w:szCs w:val="32"/>
        </w:rPr>
        <w:t>财政</w:t>
      </w:r>
      <w:r>
        <w:rPr>
          <w:rFonts w:ascii="Times New Roman" w:eastAsia="仿宋_GB2312" w:hAnsi="Times New Roman" w:cs="Times New Roman"/>
          <w:sz w:val="32"/>
          <w:szCs w:val="32"/>
        </w:rPr>
        <w:t>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工业</w:t>
      </w:r>
      <w:r>
        <w:rPr>
          <w:rFonts w:ascii="Times New Roman" w:eastAsia="仿宋_GB2312" w:hAnsi="Times New Roman" w:cs="Times New Roman"/>
          <w:sz w:val="32"/>
          <w:szCs w:val="32"/>
        </w:rPr>
        <w:t>和信息化部关于</w:t>
      </w:r>
      <w:r w:rsidR="00B15C8D">
        <w:rPr>
          <w:rFonts w:ascii="Times New Roman" w:eastAsia="仿宋_GB2312" w:hAnsi="Times New Roman" w:cs="Times New Roman" w:hint="eastAsia"/>
          <w:sz w:val="32"/>
          <w:szCs w:val="32"/>
        </w:rPr>
        <w:t>修订</w:t>
      </w:r>
      <w:r>
        <w:rPr>
          <w:rFonts w:ascii="Times New Roman" w:eastAsia="仿宋_GB2312" w:hAnsi="Times New Roman" w:cs="Times New Roman"/>
          <w:sz w:val="32"/>
          <w:szCs w:val="32"/>
        </w:rPr>
        <w:t>&lt;</w:t>
      </w:r>
      <w:r>
        <w:rPr>
          <w:rFonts w:ascii="Times New Roman" w:eastAsia="仿宋_GB2312" w:hAnsi="Times New Roman" w:cs="Times New Roman" w:hint="eastAsia"/>
          <w:sz w:val="32"/>
          <w:szCs w:val="32"/>
        </w:rPr>
        <w:t>电信</w:t>
      </w:r>
      <w:r>
        <w:rPr>
          <w:rFonts w:ascii="Times New Roman" w:eastAsia="仿宋_GB2312" w:hAnsi="Times New Roman" w:cs="Times New Roman"/>
          <w:sz w:val="32"/>
          <w:szCs w:val="32"/>
        </w:rPr>
        <w:t>普遍服务资金管理办法</w:t>
      </w:r>
      <w:r>
        <w:rPr>
          <w:rFonts w:ascii="Times New Roman" w:eastAsia="仿宋_GB2312" w:hAnsi="Times New Roman" w:cs="Times New Roman"/>
          <w:sz w:val="32"/>
          <w:szCs w:val="32"/>
        </w:rPr>
        <w:t>&gt;</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通知》</w:t>
      </w:r>
      <w:r>
        <w:rPr>
          <w:rFonts w:ascii="仿宋" w:eastAsia="仿宋" w:hAnsi="仿宋" w:cs="Times New Roman" w:hint="eastAsia"/>
          <w:color w:val="000000"/>
          <w:sz w:val="32"/>
          <w:szCs w:val="32"/>
        </w:rPr>
        <w:t>（</w:t>
      </w:r>
      <w:r>
        <w:rPr>
          <w:rFonts w:ascii="Times New Roman" w:eastAsia="仿宋_GB2312" w:hAnsi="Times New Roman" w:cs="Times New Roman" w:hint="eastAsia"/>
          <w:sz w:val="32"/>
          <w:szCs w:val="32"/>
        </w:rPr>
        <w:t>财建</w:t>
      </w:r>
      <w:r w:rsidR="008C35F4">
        <w:rPr>
          <w:rFonts w:ascii="仿宋" w:eastAsia="仿宋" w:hAnsi="仿宋" w:hint="eastAsia"/>
          <w:sz w:val="32"/>
          <w:szCs w:val="32"/>
        </w:rPr>
        <w:t>〔</w:t>
      </w:r>
      <w:r w:rsidR="008C35F4" w:rsidRPr="00B273A1">
        <w:rPr>
          <w:rFonts w:ascii="仿宋_GB2312" w:eastAsia="仿宋_GB2312" w:hAnsi="仿宋" w:hint="eastAsia"/>
          <w:sz w:val="32"/>
          <w:szCs w:val="32"/>
        </w:rPr>
        <w:t>2022</w:t>
      </w:r>
      <w:r w:rsidR="008C35F4">
        <w:rPr>
          <w:rFonts w:ascii="仿宋" w:eastAsia="仿宋" w:hAnsi="仿宋" w:hint="eastAsia"/>
          <w:sz w:val="32"/>
          <w:szCs w:val="32"/>
        </w:rPr>
        <w:t>〕</w:t>
      </w:r>
      <w:r w:rsidR="00B15C8D" w:rsidRPr="00B273A1">
        <w:rPr>
          <w:rFonts w:ascii="仿宋_GB2312" w:eastAsia="仿宋_GB2312" w:hAnsi="Times New Roman" w:cs="Times New Roman" w:hint="eastAsia"/>
          <w:sz w:val="32"/>
          <w:szCs w:val="32"/>
        </w:rPr>
        <w:t>27</w:t>
      </w:r>
      <w:r w:rsidRPr="00550341">
        <w:rPr>
          <w:rFonts w:ascii="Times New Roman" w:eastAsia="仿宋_GB2312" w:hAnsi="Times New Roman" w:cs="Times New Roman" w:hint="eastAsia"/>
          <w:sz w:val="32"/>
          <w:szCs w:val="32"/>
        </w:rPr>
        <w:t>号</w:t>
      </w:r>
      <w:r>
        <w:rPr>
          <w:rFonts w:ascii="仿宋" w:eastAsia="仿宋" w:hAnsi="仿宋" w:cs="Times New Roman" w:hint="eastAsia"/>
          <w:color w:val="000000"/>
          <w:sz w:val="32"/>
          <w:szCs w:val="32"/>
        </w:rPr>
        <w:t>）文件</w:t>
      </w:r>
      <w:r w:rsidR="00C51F46">
        <w:rPr>
          <w:rFonts w:ascii="仿宋" w:eastAsia="仿宋" w:hAnsi="仿宋" w:cs="Times New Roman" w:hint="eastAsia"/>
          <w:color w:val="000000"/>
          <w:sz w:val="32"/>
          <w:szCs w:val="32"/>
        </w:rPr>
        <w:t>以及</w:t>
      </w:r>
      <w:r w:rsidR="00C51F46">
        <w:rPr>
          <w:rFonts w:ascii="仿宋" w:eastAsia="仿宋" w:hAnsi="仿宋" w:cs="Times New Roman"/>
          <w:color w:val="000000"/>
          <w:sz w:val="32"/>
          <w:szCs w:val="32"/>
        </w:rPr>
        <w:t>各企业集团</w:t>
      </w:r>
      <w:r>
        <w:rPr>
          <w:rFonts w:ascii="仿宋" w:eastAsia="仿宋" w:hAnsi="仿宋" w:cs="Times New Roman"/>
          <w:color w:val="000000"/>
          <w:sz w:val="32"/>
          <w:szCs w:val="32"/>
        </w:rPr>
        <w:t>相关规定执行</w:t>
      </w:r>
      <w:r>
        <w:rPr>
          <w:rFonts w:ascii="仿宋" w:eastAsia="仿宋" w:hAnsi="仿宋" w:cs="Times New Roman" w:hint="eastAsia"/>
          <w:color w:val="000000"/>
          <w:sz w:val="32"/>
          <w:szCs w:val="32"/>
        </w:rPr>
        <w:t>。</w:t>
      </w:r>
      <w:r w:rsidR="009B1021">
        <w:rPr>
          <w:rFonts w:ascii="Times New Roman" w:eastAsia="仿宋_GB2312" w:hAnsi="Times New Roman" w:cs="Times New Roman"/>
          <w:sz w:val="32"/>
          <w:szCs w:val="32"/>
        </w:rPr>
        <w:t>设立专项资金管理账户，</w:t>
      </w:r>
      <w:r w:rsidR="00A36CAD" w:rsidRPr="00A36CAD">
        <w:rPr>
          <w:rFonts w:ascii="Times New Roman" w:eastAsia="仿宋_GB2312" w:hAnsi="Times New Roman" w:cs="Times New Roman" w:hint="eastAsia"/>
          <w:sz w:val="32"/>
          <w:szCs w:val="32"/>
        </w:rPr>
        <w:t>实行“专户管理、专项使用”的原则，与公司经营性收入严格区分，严禁截留</w:t>
      </w:r>
      <w:r w:rsidR="00A36CAD" w:rsidRPr="00A36CAD">
        <w:rPr>
          <w:rFonts w:ascii="Times New Roman" w:eastAsia="仿宋_GB2312" w:hAnsi="Times New Roman" w:cs="Times New Roman" w:hint="eastAsia"/>
          <w:sz w:val="32"/>
          <w:szCs w:val="32"/>
        </w:rPr>
        <w:lastRenderedPageBreak/>
        <w:t>和挪用，使各项专用资金正确使用并达到预期目的。</w:t>
      </w:r>
    </w:p>
    <w:p w:rsidR="00DA00A6" w:rsidRDefault="004819E2" w:rsidP="00DA00A6">
      <w:pPr>
        <w:ind w:firstLineChars="200" w:firstLine="420"/>
        <w:rPr>
          <w:rFonts w:ascii="仿宋" w:eastAsia="仿宋" w:hAnsi="仿宋"/>
          <w:sz w:val="32"/>
          <w:szCs w:val="32"/>
        </w:rPr>
      </w:pPr>
      <w:r>
        <w:rPr>
          <w:rFonts w:hint="eastAsia"/>
        </w:rPr>
        <w:t xml:space="preserve">   </w:t>
      </w:r>
      <w:r w:rsidR="00BC302C">
        <w:rPr>
          <w:rFonts w:ascii="仿宋" w:eastAsia="仿宋" w:hAnsi="仿宋" w:hint="eastAsia"/>
          <w:sz w:val="32"/>
          <w:szCs w:val="32"/>
        </w:rPr>
        <w:t>2.</w:t>
      </w:r>
      <w:r w:rsidR="00DA00A6">
        <w:rPr>
          <w:rFonts w:ascii="仿宋" w:eastAsia="仿宋" w:hAnsi="仿宋" w:hint="eastAsia"/>
          <w:sz w:val="32"/>
          <w:szCs w:val="32"/>
        </w:rPr>
        <w:t>项目</w:t>
      </w:r>
      <w:r w:rsidR="00DA00A6">
        <w:rPr>
          <w:rFonts w:ascii="仿宋" w:eastAsia="仿宋" w:hAnsi="仿宋"/>
          <w:sz w:val="32"/>
          <w:szCs w:val="32"/>
        </w:rPr>
        <w:t>管理情况</w:t>
      </w:r>
    </w:p>
    <w:p w:rsidR="00BC302C" w:rsidRPr="00BC302C" w:rsidRDefault="00BC302C" w:rsidP="00BC302C">
      <w:pPr>
        <w:ind w:firstLineChars="200" w:firstLine="640"/>
        <w:rPr>
          <w:rFonts w:ascii="Times New Roman" w:eastAsia="仿宋_GB2312" w:hAnsi="Times New Roman" w:cs="Times New Roman"/>
          <w:sz w:val="32"/>
          <w:szCs w:val="32"/>
        </w:rPr>
      </w:pPr>
      <w:r w:rsidRPr="00BC302C">
        <w:rPr>
          <w:rFonts w:ascii="Times New Roman" w:eastAsia="仿宋_GB2312" w:hAnsi="Times New Roman" w:cs="Times New Roman" w:hint="eastAsia"/>
          <w:sz w:val="32"/>
          <w:szCs w:val="32"/>
        </w:rPr>
        <w:t>（</w:t>
      </w:r>
      <w:r w:rsidRPr="00BC302C">
        <w:rPr>
          <w:rFonts w:ascii="Times New Roman" w:eastAsia="仿宋_GB2312" w:hAnsi="Times New Roman" w:cs="Times New Roman" w:hint="eastAsia"/>
          <w:sz w:val="32"/>
          <w:szCs w:val="32"/>
        </w:rPr>
        <w:t>1</w:t>
      </w:r>
      <w:r w:rsidRPr="00BC302C">
        <w:rPr>
          <w:rFonts w:ascii="Times New Roman" w:eastAsia="仿宋_GB2312" w:hAnsi="Times New Roman" w:cs="Times New Roman" w:hint="eastAsia"/>
          <w:sz w:val="32"/>
          <w:szCs w:val="32"/>
        </w:rPr>
        <w:t>）项目目标管理：在项目开始之初，明确了项目的核心目标，即确保项目能够按时、按质、按预算完成</w:t>
      </w:r>
      <w:r w:rsidR="0086050E">
        <w:rPr>
          <w:rFonts w:ascii="Times New Roman" w:eastAsia="仿宋_GB2312" w:hAnsi="Times New Roman" w:cs="Times New Roman" w:hint="eastAsia"/>
          <w:sz w:val="32"/>
          <w:szCs w:val="32"/>
        </w:rPr>
        <w:t>工业和信息化部</w:t>
      </w:r>
      <w:r w:rsidRPr="00BC302C">
        <w:rPr>
          <w:rFonts w:ascii="Times New Roman" w:eastAsia="仿宋_GB2312" w:hAnsi="Times New Roman" w:cs="Times New Roman" w:hint="eastAsia"/>
          <w:sz w:val="32"/>
          <w:szCs w:val="32"/>
        </w:rPr>
        <w:t>下达的电信普遍服务建设任务。</w:t>
      </w:r>
    </w:p>
    <w:p w:rsidR="00BC302C" w:rsidRPr="00BC302C" w:rsidRDefault="00BC302C" w:rsidP="00BC302C">
      <w:pPr>
        <w:ind w:firstLineChars="200" w:firstLine="640"/>
        <w:rPr>
          <w:rFonts w:ascii="Times New Roman" w:eastAsia="仿宋_GB2312" w:hAnsi="Times New Roman" w:cs="Times New Roman"/>
          <w:sz w:val="32"/>
          <w:szCs w:val="32"/>
        </w:rPr>
      </w:pPr>
      <w:r w:rsidRPr="00BC302C">
        <w:rPr>
          <w:rFonts w:ascii="Times New Roman" w:eastAsia="仿宋_GB2312" w:hAnsi="Times New Roman" w:cs="Times New Roman" w:hint="eastAsia"/>
          <w:sz w:val="32"/>
          <w:szCs w:val="32"/>
        </w:rPr>
        <w:t>（</w:t>
      </w:r>
      <w:r w:rsidRPr="00BC302C">
        <w:rPr>
          <w:rFonts w:ascii="Times New Roman" w:eastAsia="仿宋_GB2312" w:hAnsi="Times New Roman" w:cs="Times New Roman" w:hint="eastAsia"/>
          <w:sz w:val="32"/>
          <w:szCs w:val="32"/>
        </w:rPr>
        <w:t>2</w:t>
      </w:r>
      <w:r w:rsidRPr="00BC302C">
        <w:rPr>
          <w:rFonts w:ascii="Times New Roman" w:eastAsia="仿宋_GB2312" w:hAnsi="Times New Roman" w:cs="Times New Roman" w:hint="eastAsia"/>
          <w:sz w:val="32"/>
          <w:szCs w:val="32"/>
        </w:rPr>
        <w:t>）项目进度管理：依据合同约定制定详细的项目进度管理计划，包括项目的开始和结束时间、关键里程碑日期、任务的时间安排等。及时跟进建设进度，确保项目按计划进行，并及时调整进度以适应变化。</w:t>
      </w:r>
    </w:p>
    <w:p w:rsidR="00BC302C" w:rsidRPr="00BC302C" w:rsidRDefault="00BC302C" w:rsidP="00BC302C">
      <w:pPr>
        <w:ind w:firstLineChars="200" w:firstLine="640"/>
        <w:rPr>
          <w:rFonts w:ascii="Times New Roman" w:eastAsia="仿宋_GB2312" w:hAnsi="Times New Roman" w:cs="Times New Roman"/>
          <w:sz w:val="32"/>
          <w:szCs w:val="32"/>
        </w:rPr>
      </w:pPr>
      <w:r w:rsidRPr="00BC302C">
        <w:rPr>
          <w:rFonts w:ascii="Times New Roman" w:eastAsia="仿宋_GB2312" w:hAnsi="Times New Roman" w:cs="Times New Roman" w:hint="eastAsia"/>
          <w:sz w:val="32"/>
          <w:szCs w:val="32"/>
        </w:rPr>
        <w:t>（</w:t>
      </w:r>
      <w:r w:rsidRPr="00BC302C">
        <w:rPr>
          <w:rFonts w:ascii="Times New Roman" w:eastAsia="仿宋_GB2312" w:hAnsi="Times New Roman" w:cs="Times New Roman" w:hint="eastAsia"/>
          <w:sz w:val="32"/>
          <w:szCs w:val="32"/>
        </w:rPr>
        <w:t>3</w:t>
      </w:r>
      <w:r w:rsidRPr="00BC302C">
        <w:rPr>
          <w:rFonts w:ascii="Times New Roman" w:eastAsia="仿宋_GB2312" w:hAnsi="Times New Roman" w:cs="Times New Roman" w:hint="eastAsia"/>
          <w:sz w:val="32"/>
          <w:szCs w:val="32"/>
        </w:rPr>
        <w:t>）项目质量管理：确保项目成果符合预期的质量标准。建立了质量控制流程和标准，对所有进场的施工材料进行了严格的检查，包括材料合格证、质量证明文件、外观质量等，确保所使用的材料符合设计要求和相关标准。</w:t>
      </w:r>
    </w:p>
    <w:p w:rsidR="00BC302C" w:rsidRDefault="00BC302C" w:rsidP="00BC302C">
      <w:pPr>
        <w:ind w:firstLineChars="200" w:firstLine="640"/>
        <w:rPr>
          <w:rFonts w:ascii="Times New Roman" w:eastAsia="仿宋_GB2312" w:hAnsi="Times New Roman" w:cs="Times New Roman"/>
          <w:sz w:val="32"/>
          <w:szCs w:val="32"/>
        </w:rPr>
      </w:pPr>
      <w:r w:rsidRPr="00BC302C">
        <w:rPr>
          <w:rFonts w:ascii="Times New Roman" w:eastAsia="仿宋_GB2312" w:hAnsi="Times New Roman" w:cs="Times New Roman" w:hint="eastAsia"/>
          <w:sz w:val="32"/>
          <w:szCs w:val="32"/>
        </w:rPr>
        <w:t>（</w:t>
      </w:r>
      <w:r w:rsidRPr="00BC302C">
        <w:rPr>
          <w:rFonts w:ascii="Times New Roman" w:eastAsia="仿宋_GB2312" w:hAnsi="Times New Roman" w:cs="Times New Roman" w:hint="eastAsia"/>
          <w:sz w:val="32"/>
          <w:szCs w:val="32"/>
        </w:rPr>
        <w:t>4</w:t>
      </w:r>
      <w:r w:rsidRPr="00BC302C">
        <w:rPr>
          <w:rFonts w:ascii="Times New Roman" w:eastAsia="仿宋_GB2312" w:hAnsi="Times New Roman" w:cs="Times New Roman" w:hint="eastAsia"/>
          <w:sz w:val="32"/>
          <w:szCs w:val="32"/>
        </w:rPr>
        <w:t>）项目变更流程管理：在项目执行过程中，依据电信普遍服务项目管理要求，对变更需求进行评估、批准和实施。确保变更不会对项目的整体目标、预算和质量产生负面影响，并及时调整项目计划以适应变更。</w:t>
      </w:r>
    </w:p>
    <w:p w:rsidR="00541437" w:rsidRDefault="00BC302C" w:rsidP="00BC302C">
      <w:pPr>
        <w:ind w:firstLineChars="200" w:firstLine="640"/>
        <w:rPr>
          <w:rFonts w:ascii="仿宋" w:eastAsia="仿宋" w:hAnsi="仿宋"/>
          <w:sz w:val="32"/>
          <w:szCs w:val="32"/>
        </w:rPr>
      </w:pPr>
      <w:r>
        <w:rPr>
          <w:rFonts w:ascii="仿宋" w:eastAsia="仿宋" w:hAnsi="仿宋" w:hint="eastAsia"/>
          <w:sz w:val="32"/>
          <w:szCs w:val="32"/>
        </w:rPr>
        <w:t>3.</w:t>
      </w:r>
      <w:r w:rsidR="00541437">
        <w:rPr>
          <w:rFonts w:ascii="仿宋" w:eastAsia="仿宋" w:hAnsi="仿宋" w:hint="eastAsia"/>
          <w:sz w:val="32"/>
          <w:szCs w:val="32"/>
        </w:rPr>
        <w:t>招投标、</w:t>
      </w:r>
      <w:r w:rsidR="00541437">
        <w:rPr>
          <w:rFonts w:ascii="仿宋" w:eastAsia="仿宋" w:hAnsi="仿宋"/>
          <w:sz w:val="32"/>
          <w:szCs w:val="32"/>
        </w:rPr>
        <w:t>政府采购、指派承担情况</w:t>
      </w:r>
    </w:p>
    <w:p w:rsidR="00BC5E1E" w:rsidRDefault="00541437" w:rsidP="00C334C2">
      <w:pPr>
        <w:pStyle w:val="a0"/>
        <w:ind w:firstLineChars="200" w:firstLine="640"/>
        <w:rPr>
          <w:rFonts w:ascii="Times New Roman" w:eastAsia="仿宋_GB2312" w:hAnsi="Times New Roman" w:cs="Times New Roman"/>
          <w:sz w:val="32"/>
          <w:szCs w:val="32"/>
        </w:rPr>
      </w:pPr>
      <w:r w:rsidRPr="00541437">
        <w:rPr>
          <w:rFonts w:ascii="Times New Roman" w:eastAsia="仿宋_GB2312" w:hAnsi="Times New Roman" w:cs="Times New Roman"/>
          <w:sz w:val="32"/>
          <w:szCs w:val="32"/>
        </w:rPr>
        <w:t>20</w:t>
      </w:r>
      <w:r w:rsidR="003D60A6">
        <w:rPr>
          <w:rFonts w:ascii="Times New Roman" w:eastAsia="仿宋_GB2312" w:hAnsi="Times New Roman" w:cs="Times New Roman"/>
          <w:sz w:val="32"/>
          <w:szCs w:val="32"/>
        </w:rPr>
        <w:t>23</w:t>
      </w:r>
      <w:r w:rsidR="003D60A6">
        <w:rPr>
          <w:rFonts w:ascii="Times New Roman" w:eastAsia="仿宋_GB2312" w:hAnsi="Times New Roman" w:cs="Times New Roman" w:hint="eastAsia"/>
          <w:sz w:val="32"/>
          <w:szCs w:val="32"/>
        </w:rPr>
        <w:t>年</w:t>
      </w:r>
      <w:r w:rsidR="003D60A6">
        <w:rPr>
          <w:rFonts w:ascii="Times New Roman" w:eastAsia="仿宋_GB2312" w:hAnsi="Times New Roman" w:cs="Times New Roman" w:hint="eastAsia"/>
          <w:sz w:val="32"/>
          <w:szCs w:val="32"/>
        </w:rPr>
        <w:t>3</w:t>
      </w:r>
      <w:r w:rsidR="003D60A6">
        <w:rPr>
          <w:rFonts w:ascii="Times New Roman" w:eastAsia="仿宋_GB2312" w:hAnsi="Times New Roman" w:cs="Times New Roman" w:hint="eastAsia"/>
          <w:sz w:val="32"/>
          <w:szCs w:val="32"/>
        </w:rPr>
        <w:t>月</w:t>
      </w:r>
      <w:r w:rsidR="003D60A6">
        <w:rPr>
          <w:rFonts w:ascii="Times New Roman" w:eastAsia="仿宋_GB2312" w:hAnsi="Times New Roman" w:cs="Times New Roman"/>
          <w:sz w:val="32"/>
          <w:szCs w:val="32"/>
        </w:rPr>
        <w:t>，我局委托</w:t>
      </w:r>
      <w:r w:rsidR="003D60A6" w:rsidRPr="003D60A6">
        <w:rPr>
          <w:rFonts w:ascii="Times New Roman" w:eastAsia="仿宋_GB2312" w:hAnsi="Times New Roman" w:cs="Times New Roman" w:hint="eastAsia"/>
          <w:sz w:val="32"/>
          <w:szCs w:val="32"/>
        </w:rPr>
        <w:t>黑龙江省电信技术服务中心有限责任公司</w:t>
      </w:r>
      <w:r w:rsidR="00BC5E1E" w:rsidRPr="00BC5E1E">
        <w:rPr>
          <w:rFonts w:ascii="Times New Roman" w:eastAsia="仿宋_GB2312" w:hAnsi="Times New Roman" w:cs="Times New Roman" w:hint="eastAsia"/>
          <w:sz w:val="32"/>
          <w:szCs w:val="32"/>
        </w:rPr>
        <w:t>按照相关法律和程序组织开展了</w:t>
      </w:r>
      <w:r w:rsidR="0036765F">
        <w:rPr>
          <w:rFonts w:ascii="Times New Roman" w:eastAsia="仿宋_GB2312" w:hAnsi="Times New Roman" w:cs="Times New Roman"/>
          <w:sz w:val="32"/>
          <w:szCs w:val="32"/>
        </w:rPr>
        <w:t>2023</w:t>
      </w:r>
      <w:r w:rsidR="00BC5E1E" w:rsidRPr="00BC5E1E">
        <w:rPr>
          <w:rFonts w:ascii="Times New Roman" w:eastAsia="仿宋_GB2312" w:hAnsi="Times New Roman" w:cs="Times New Roman" w:hint="eastAsia"/>
          <w:sz w:val="32"/>
          <w:szCs w:val="32"/>
        </w:rPr>
        <w:t>年度电信普遍服务行政村项目招标工作</w:t>
      </w:r>
      <w:r w:rsidR="00BC5E1E">
        <w:rPr>
          <w:rFonts w:ascii="Times New Roman" w:eastAsia="仿宋_GB2312" w:hAnsi="Times New Roman" w:cs="Times New Roman" w:hint="eastAsia"/>
          <w:sz w:val="32"/>
          <w:szCs w:val="32"/>
        </w:rPr>
        <w:t>，通过</w:t>
      </w:r>
      <w:r w:rsidR="00BC5E1E">
        <w:rPr>
          <w:rFonts w:ascii="Times New Roman" w:eastAsia="仿宋_GB2312" w:hAnsi="Times New Roman" w:cs="Times New Roman"/>
          <w:sz w:val="32"/>
          <w:szCs w:val="32"/>
        </w:rPr>
        <w:t>招标程序</w:t>
      </w:r>
      <w:r w:rsidR="00BC5E1E">
        <w:rPr>
          <w:rFonts w:ascii="Times New Roman" w:eastAsia="仿宋_GB2312" w:hAnsi="Times New Roman" w:cs="Times New Roman" w:hint="eastAsia"/>
          <w:sz w:val="32"/>
          <w:szCs w:val="32"/>
        </w:rPr>
        <w:t>最终</w:t>
      </w:r>
      <w:r w:rsidR="00BC5E1E">
        <w:rPr>
          <w:rFonts w:ascii="Times New Roman" w:eastAsia="仿宋_GB2312" w:hAnsi="Times New Roman" w:cs="Times New Roman"/>
          <w:sz w:val="32"/>
          <w:szCs w:val="32"/>
        </w:rPr>
        <w:t>确定由</w:t>
      </w:r>
      <w:r w:rsidR="00BC5E1E" w:rsidRPr="00BC5E1E">
        <w:rPr>
          <w:rFonts w:ascii="Times New Roman" w:eastAsia="仿宋_GB2312" w:hAnsi="Times New Roman" w:cs="Times New Roman" w:hint="eastAsia"/>
          <w:sz w:val="32"/>
          <w:szCs w:val="32"/>
        </w:rPr>
        <w:t>中国联合网络通信有限公司黑龙江省分公司、中国移动通信集团</w:t>
      </w:r>
      <w:r w:rsidR="00BC5E1E" w:rsidRPr="00BC5E1E">
        <w:rPr>
          <w:rFonts w:ascii="Times New Roman" w:eastAsia="仿宋_GB2312" w:hAnsi="Times New Roman" w:cs="Times New Roman" w:hint="eastAsia"/>
          <w:sz w:val="32"/>
          <w:szCs w:val="32"/>
        </w:rPr>
        <w:lastRenderedPageBreak/>
        <w:t>黑龙江有限公司</w:t>
      </w:r>
      <w:r w:rsidR="00BC5E1E">
        <w:rPr>
          <w:rFonts w:ascii="Times New Roman" w:eastAsia="仿宋_GB2312" w:hAnsi="Times New Roman" w:cs="Times New Roman" w:hint="eastAsia"/>
          <w:sz w:val="32"/>
          <w:szCs w:val="32"/>
        </w:rPr>
        <w:t>承担</w:t>
      </w:r>
      <w:r w:rsidR="00BC5E1E">
        <w:rPr>
          <w:rFonts w:ascii="Times New Roman" w:eastAsia="仿宋_GB2312" w:hAnsi="Times New Roman" w:cs="Times New Roman"/>
          <w:sz w:val="32"/>
          <w:szCs w:val="32"/>
        </w:rPr>
        <w:t>我省</w:t>
      </w:r>
      <w:r w:rsidR="00BC5E1E">
        <w:rPr>
          <w:rFonts w:ascii="Times New Roman" w:eastAsia="仿宋_GB2312" w:hAnsi="Times New Roman" w:cs="Times New Roman" w:hint="eastAsia"/>
          <w:sz w:val="32"/>
          <w:szCs w:val="32"/>
        </w:rPr>
        <w:t>2023</w:t>
      </w:r>
      <w:r w:rsidR="00BC5E1E">
        <w:rPr>
          <w:rFonts w:ascii="Times New Roman" w:eastAsia="仿宋_GB2312" w:hAnsi="Times New Roman" w:cs="Times New Roman" w:hint="eastAsia"/>
          <w:sz w:val="32"/>
          <w:szCs w:val="32"/>
        </w:rPr>
        <w:t>年</w:t>
      </w:r>
      <w:r w:rsidR="00BC5E1E">
        <w:rPr>
          <w:rFonts w:ascii="Times New Roman" w:eastAsia="仿宋_GB2312" w:hAnsi="Times New Roman" w:cs="Times New Roman"/>
          <w:sz w:val="32"/>
          <w:szCs w:val="32"/>
        </w:rPr>
        <w:t>度电信普遍服务行政村</w:t>
      </w:r>
      <w:r w:rsidR="00BC5E1E">
        <w:rPr>
          <w:rFonts w:ascii="Times New Roman" w:eastAsia="仿宋_GB2312" w:hAnsi="Times New Roman" w:cs="Times New Roman" w:hint="eastAsia"/>
          <w:sz w:val="32"/>
          <w:szCs w:val="32"/>
        </w:rPr>
        <w:t>项目</w:t>
      </w:r>
      <w:r w:rsidR="00BC5E1E">
        <w:rPr>
          <w:rFonts w:ascii="Times New Roman" w:eastAsia="仿宋_GB2312" w:hAnsi="Times New Roman" w:cs="Times New Roman"/>
          <w:sz w:val="32"/>
          <w:szCs w:val="32"/>
        </w:rPr>
        <w:t>的建设任务，</w:t>
      </w:r>
      <w:r w:rsidR="00BC5E1E">
        <w:rPr>
          <w:rFonts w:ascii="Times New Roman" w:eastAsia="仿宋_GB2312" w:hAnsi="Times New Roman" w:cs="Times New Roman" w:hint="eastAsia"/>
          <w:sz w:val="32"/>
          <w:szCs w:val="32"/>
        </w:rPr>
        <w:t>其中</w:t>
      </w:r>
      <w:r w:rsidR="00BC5E1E">
        <w:rPr>
          <w:rFonts w:ascii="Times New Roman" w:eastAsia="仿宋_GB2312" w:hAnsi="Times New Roman" w:cs="Times New Roman"/>
          <w:sz w:val="32"/>
          <w:szCs w:val="32"/>
        </w:rPr>
        <w:t>，</w:t>
      </w:r>
      <w:r w:rsidR="00BC5E1E" w:rsidRPr="00BC5E1E">
        <w:rPr>
          <w:rFonts w:ascii="Times New Roman" w:eastAsia="仿宋_GB2312" w:hAnsi="Times New Roman" w:cs="Times New Roman" w:hint="eastAsia"/>
          <w:sz w:val="32"/>
          <w:szCs w:val="32"/>
        </w:rPr>
        <w:t>中国联合网络通信有限公司黑龙江省分公司负责</w:t>
      </w:r>
      <w:r w:rsidR="00BC5E1E" w:rsidRPr="00BC5E1E">
        <w:rPr>
          <w:rFonts w:ascii="Times New Roman" w:eastAsia="仿宋_GB2312" w:hAnsi="Times New Roman" w:cs="Times New Roman" w:hint="eastAsia"/>
          <w:sz w:val="32"/>
          <w:szCs w:val="32"/>
        </w:rPr>
        <w:t>55</w:t>
      </w:r>
      <w:r w:rsidR="00BC5E1E" w:rsidRPr="00BC5E1E">
        <w:rPr>
          <w:rFonts w:ascii="Times New Roman" w:eastAsia="仿宋_GB2312" w:hAnsi="Times New Roman" w:cs="Times New Roman" w:hint="eastAsia"/>
          <w:sz w:val="32"/>
          <w:szCs w:val="32"/>
        </w:rPr>
        <w:t>个行政村（含</w:t>
      </w:r>
      <w:r w:rsidR="00BC5E1E" w:rsidRPr="00BC5E1E">
        <w:rPr>
          <w:rFonts w:ascii="Times New Roman" w:eastAsia="仿宋_GB2312" w:hAnsi="Times New Roman" w:cs="Times New Roman" w:hint="eastAsia"/>
          <w:sz w:val="32"/>
          <w:szCs w:val="32"/>
        </w:rPr>
        <w:t>4G</w:t>
      </w:r>
      <w:r w:rsidR="00BC5E1E" w:rsidRPr="00BC5E1E">
        <w:rPr>
          <w:rFonts w:ascii="Times New Roman" w:eastAsia="仿宋_GB2312" w:hAnsi="Times New Roman" w:cs="Times New Roman" w:hint="eastAsia"/>
          <w:sz w:val="32"/>
          <w:szCs w:val="32"/>
        </w:rPr>
        <w:t>基站</w:t>
      </w:r>
      <w:r w:rsidR="00BC5E1E" w:rsidRPr="00BC5E1E">
        <w:rPr>
          <w:rFonts w:ascii="Times New Roman" w:eastAsia="仿宋_GB2312" w:hAnsi="Times New Roman" w:cs="Times New Roman" w:hint="eastAsia"/>
          <w:sz w:val="32"/>
          <w:szCs w:val="32"/>
        </w:rPr>
        <w:t>36</w:t>
      </w:r>
      <w:r w:rsidR="00BC5E1E" w:rsidRPr="00BC5E1E">
        <w:rPr>
          <w:rFonts w:ascii="Times New Roman" w:eastAsia="仿宋_GB2312" w:hAnsi="Times New Roman" w:cs="Times New Roman" w:hint="eastAsia"/>
          <w:sz w:val="32"/>
          <w:szCs w:val="32"/>
        </w:rPr>
        <w:t>个、</w:t>
      </w:r>
      <w:r w:rsidR="00BC5E1E" w:rsidRPr="00BC5E1E">
        <w:rPr>
          <w:rFonts w:ascii="Times New Roman" w:eastAsia="仿宋_GB2312" w:hAnsi="Times New Roman" w:cs="Times New Roman" w:hint="eastAsia"/>
          <w:sz w:val="32"/>
          <w:szCs w:val="32"/>
        </w:rPr>
        <w:t>5G</w:t>
      </w:r>
      <w:r w:rsidR="00BC5E1E" w:rsidRPr="00BC5E1E">
        <w:rPr>
          <w:rFonts w:ascii="Times New Roman" w:eastAsia="仿宋_GB2312" w:hAnsi="Times New Roman" w:cs="Times New Roman" w:hint="eastAsia"/>
          <w:sz w:val="32"/>
          <w:szCs w:val="32"/>
        </w:rPr>
        <w:t>基站</w:t>
      </w:r>
      <w:r w:rsidR="00BC5E1E" w:rsidRPr="00BC5E1E">
        <w:rPr>
          <w:rFonts w:ascii="Times New Roman" w:eastAsia="仿宋_GB2312" w:hAnsi="Times New Roman" w:cs="Times New Roman" w:hint="eastAsia"/>
          <w:sz w:val="32"/>
          <w:szCs w:val="32"/>
        </w:rPr>
        <w:t>19</w:t>
      </w:r>
      <w:r w:rsidR="00BC5E1E" w:rsidRPr="00BC5E1E">
        <w:rPr>
          <w:rFonts w:ascii="Times New Roman" w:eastAsia="仿宋_GB2312" w:hAnsi="Times New Roman" w:cs="Times New Roman" w:hint="eastAsia"/>
          <w:sz w:val="32"/>
          <w:szCs w:val="32"/>
        </w:rPr>
        <w:t>个）</w:t>
      </w:r>
      <w:r w:rsidR="00BC5E1E">
        <w:rPr>
          <w:rFonts w:ascii="Times New Roman" w:eastAsia="仿宋_GB2312" w:hAnsi="Times New Roman" w:cs="Times New Roman" w:hint="eastAsia"/>
          <w:sz w:val="32"/>
          <w:szCs w:val="32"/>
        </w:rPr>
        <w:t>建设</w:t>
      </w:r>
      <w:r w:rsidR="00BC5E1E">
        <w:rPr>
          <w:rFonts w:ascii="Times New Roman" w:eastAsia="仿宋_GB2312" w:hAnsi="Times New Roman" w:cs="Times New Roman"/>
          <w:sz w:val="32"/>
          <w:szCs w:val="32"/>
        </w:rPr>
        <w:t>任务</w:t>
      </w:r>
      <w:r w:rsidR="00BC5E1E">
        <w:rPr>
          <w:rFonts w:ascii="Times New Roman" w:eastAsia="仿宋_GB2312" w:hAnsi="Times New Roman" w:cs="Times New Roman" w:hint="eastAsia"/>
          <w:sz w:val="32"/>
          <w:szCs w:val="32"/>
        </w:rPr>
        <w:t>、</w:t>
      </w:r>
      <w:r w:rsidR="00BC5E1E" w:rsidRPr="00BC5E1E">
        <w:rPr>
          <w:rFonts w:ascii="Times New Roman" w:eastAsia="仿宋_GB2312" w:hAnsi="Times New Roman" w:cs="Times New Roman" w:hint="eastAsia"/>
          <w:sz w:val="32"/>
          <w:szCs w:val="32"/>
        </w:rPr>
        <w:t>中国移动通信集团黑龙江有限公司负责</w:t>
      </w:r>
      <w:r w:rsidR="00BC5E1E" w:rsidRPr="00BC5E1E">
        <w:rPr>
          <w:rFonts w:ascii="Times New Roman" w:eastAsia="仿宋_GB2312" w:hAnsi="Times New Roman" w:cs="Times New Roman" w:hint="eastAsia"/>
          <w:sz w:val="32"/>
          <w:szCs w:val="32"/>
        </w:rPr>
        <w:t>53</w:t>
      </w:r>
      <w:r w:rsidR="00BC5E1E" w:rsidRPr="00BC5E1E">
        <w:rPr>
          <w:rFonts w:ascii="Times New Roman" w:eastAsia="仿宋_GB2312" w:hAnsi="Times New Roman" w:cs="Times New Roman" w:hint="eastAsia"/>
          <w:sz w:val="32"/>
          <w:szCs w:val="32"/>
        </w:rPr>
        <w:t>个行政村（全部为</w:t>
      </w:r>
      <w:r w:rsidR="00BC5E1E" w:rsidRPr="00BC5E1E">
        <w:rPr>
          <w:rFonts w:ascii="Times New Roman" w:eastAsia="仿宋_GB2312" w:hAnsi="Times New Roman" w:cs="Times New Roman" w:hint="eastAsia"/>
          <w:sz w:val="32"/>
          <w:szCs w:val="32"/>
        </w:rPr>
        <w:t>4G</w:t>
      </w:r>
      <w:r w:rsidR="00BC5E1E" w:rsidRPr="00BC5E1E">
        <w:rPr>
          <w:rFonts w:ascii="Times New Roman" w:eastAsia="仿宋_GB2312" w:hAnsi="Times New Roman" w:cs="Times New Roman" w:hint="eastAsia"/>
          <w:sz w:val="32"/>
          <w:szCs w:val="32"/>
        </w:rPr>
        <w:t>基站）</w:t>
      </w:r>
      <w:r w:rsidR="00BC5E1E">
        <w:rPr>
          <w:rFonts w:ascii="Times New Roman" w:eastAsia="仿宋_GB2312" w:hAnsi="Times New Roman" w:cs="Times New Roman" w:hint="eastAsia"/>
          <w:sz w:val="32"/>
          <w:szCs w:val="32"/>
        </w:rPr>
        <w:t>建设</w:t>
      </w:r>
      <w:r w:rsidR="00BC5E1E">
        <w:rPr>
          <w:rFonts w:ascii="Times New Roman" w:eastAsia="仿宋_GB2312" w:hAnsi="Times New Roman" w:cs="Times New Roman"/>
          <w:sz w:val="32"/>
          <w:szCs w:val="32"/>
        </w:rPr>
        <w:t>任务。</w:t>
      </w:r>
    </w:p>
    <w:p w:rsidR="00541437" w:rsidRDefault="00BC5E1E" w:rsidP="00C334C2">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w:t>
      </w:r>
      <w:r>
        <w:rPr>
          <w:rFonts w:ascii="Times New Roman" w:eastAsia="仿宋_GB2312" w:hAnsi="Times New Roman" w:cs="Times New Roman"/>
          <w:sz w:val="32"/>
          <w:szCs w:val="32"/>
        </w:rPr>
        <w:t>我局</w:t>
      </w:r>
      <w:r>
        <w:rPr>
          <w:rFonts w:ascii="Times New Roman" w:eastAsia="仿宋_GB2312" w:hAnsi="Times New Roman" w:cs="Times New Roman" w:hint="eastAsia"/>
          <w:sz w:val="32"/>
          <w:szCs w:val="32"/>
        </w:rPr>
        <w:t>综合考虑各</w:t>
      </w:r>
      <w:r>
        <w:rPr>
          <w:rFonts w:ascii="Times New Roman" w:eastAsia="仿宋_GB2312" w:hAnsi="Times New Roman" w:cs="Times New Roman"/>
          <w:sz w:val="32"/>
          <w:szCs w:val="32"/>
        </w:rPr>
        <w:t>电信企业</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意愿及其他相关因素，</w:t>
      </w:r>
      <w:r>
        <w:rPr>
          <w:rFonts w:ascii="Times New Roman" w:eastAsia="仿宋_GB2312" w:hAnsi="Times New Roman" w:cs="Times New Roman" w:hint="eastAsia"/>
          <w:sz w:val="32"/>
          <w:szCs w:val="32"/>
        </w:rPr>
        <w:t>制定</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度电信普遍服务边疆项目</w:t>
      </w:r>
      <w:r>
        <w:rPr>
          <w:rFonts w:ascii="Times New Roman" w:eastAsia="仿宋_GB2312" w:hAnsi="Times New Roman" w:cs="Times New Roman" w:hint="eastAsia"/>
          <w:sz w:val="32"/>
          <w:szCs w:val="32"/>
        </w:rPr>
        <w:t>指派</w:t>
      </w:r>
      <w:r>
        <w:rPr>
          <w:rFonts w:ascii="Times New Roman" w:eastAsia="仿宋_GB2312" w:hAnsi="Times New Roman" w:cs="Times New Roman"/>
          <w:sz w:val="32"/>
          <w:szCs w:val="32"/>
        </w:rPr>
        <w:t>分配方案</w:t>
      </w:r>
      <w:r w:rsidR="00A5570A">
        <w:rPr>
          <w:rFonts w:ascii="Times New Roman" w:eastAsia="仿宋_GB2312" w:hAnsi="Times New Roman" w:cs="Times New Roman" w:hint="eastAsia"/>
          <w:sz w:val="32"/>
          <w:szCs w:val="32"/>
        </w:rPr>
        <w:t>并报送</w:t>
      </w:r>
      <w:r w:rsidR="00AF42BB">
        <w:rPr>
          <w:rFonts w:ascii="Times New Roman" w:eastAsia="仿宋_GB2312" w:hAnsi="Times New Roman" w:cs="Times New Roman" w:hint="eastAsia"/>
          <w:sz w:val="32"/>
          <w:szCs w:val="32"/>
        </w:rPr>
        <w:t>工业和信息化部</w:t>
      </w:r>
      <w:r w:rsidR="00A5570A">
        <w:rPr>
          <w:rFonts w:ascii="Times New Roman" w:eastAsia="仿宋_GB2312" w:hAnsi="Times New Roman" w:cs="Times New Roman" w:hint="eastAsia"/>
          <w:sz w:val="32"/>
          <w:szCs w:val="32"/>
        </w:rPr>
        <w:t>。</w:t>
      </w:r>
      <w:r w:rsidR="00A5570A">
        <w:rPr>
          <w:rFonts w:ascii="Times New Roman" w:eastAsia="仿宋_GB2312" w:hAnsi="Times New Roman" w:cs="Times New Roman" w:hint="eastAsia"/>
          <w:sz w:val="32"/>
          <w:szCs w:val="32"/>
        </w:rPr>
        <w:t>20</w:t>
      </w:r>
      <w:r w:rsidR="00A5570A">
        <w:rPr>
          <w:rFonts w:ascii="Times New Roman" w:eastAsia="仿宋_GB2312" w:hAnsi="Times New Roman" w:cs="Times New Roman"/>
          <w:sz w:val="32"/>
          <w:szCs w:val="32"/>
        </w:rPr>
        <w:t>23</w:t>
      </w:r>
      <w:r w:rsidR="00A5570A">
        <w:rPr>
          <w:rFonts w:ascii="Times New Roman" w:eastAsia="仿宋_GB2312" w:hAnsi="Times New Roman" w:cs="Times New Roman" w:hint="eastAsia"/>
          <w:sz w:val="32"/>
          <w:szCs w:val="32"/>
        </w:rPr>
        <w:t>年</w:t>
      </w:r>
      <w:r w:rsidR="00A5570A">
        <w:rPr>
          <w:rFonts w:ascii="Times New Roman" w:eastAsia="仿宋_GB2312" w:hAnsi="Times New Roman" w:cs="Times New Roman" w:hint="eastAsia"/>
          <w:sz w:val="32"/>
          <w:szCs w:val="32"/>
        </w:rPr>
        <w:t>2</w:t>
      </w:r>
      <w:r w:rsidR="00A5570A">
        <w:rPr>
          <w:rFonts w:ascii="Times New Roman" w:eastAsia="仿宋_GB2312" w:hAnsi="Times New Roman" w:cs="Times New Roman" w:hint="eastAsia"/>
          <w:sz w:val="32"/>
          <w:szCs w:val="32"/>
        </w:rPr>
        <w:t>月</w:t>
      </w:r>
      <w:r w:rsidR="00A5570A">
        <w:rPr>
          <w:rFonts w:ascii="Times New Roman" w:eastAsia="仿宋_GB2312" w:hAnsi="Times New Roman" w:cs="Times New Roman"/>
          <w:sz w:val="32"/>
          <w:szCs w:val="32"/>
        </w:rPr>
        <w:t>，</w:t>
      </w:r>
      <w:r w:rsidR="00E91DCC">
        <w:rPr>
          <w:rFonts w:ascii="Times New Roman" w:eastAsia="仿宋_GB2312" w:hAnsi="Times New Roman" w:cs="Times New Roman" w:hint="eastAsia"/>
          <w:sz w:val="32"/>
          <w:szCs w:val="32"/>
        </w:rPr>
        <w:t>工业和信息化部</w:t>
      </w:r>
      <w:r w:rsidR="00A5570A">
        <w:rPr>
          <w:rFonts w:ascii="Times New Roman" w:eastAsia="仿宋_GB2312" w:hAnsi="Times New Roman" w:cs="Times New Roman" w:hint="eastAsia"/>
          <w:sz w:val="32"/>
          <w:szCs w:val="32"/>
        </w:rPr>
        <w:t>统筹</w:t>
      </w:r>
      <w:r w:rsidR="00A5570A">
        <w:rPr>
          <w:rFonts w:ascii="Times New Roman" w:eastAsia="仿宋_GB2312" w:hAnsi="Times New Roman" w:cs="Times New Roman"/>
          <w:sz w:val="32"/>
          <w:szCs w:val="32"/>
        </w:rPr>
        <w:t>研究后</w:t>
      </w:r>
      <w:r w:rsidR="00A5570A">
        <w:rPr>
          <w:rFonts w:ascii="Times New Roman" w:eastAsia="仿宋_GB2312" w:hAnsi="Times New Roman" w:cs="Times New Roman" w:hint="eastAsia"/>
          <w:sz w:val="32"/>
          <w:szCs w:val="32"/>
        </w:rPr>
        <w:t>确定</w:t>
      </w:r>
      <w:r w:rsidR="00A5570A">
        <w:rPr>
          <w:rFonts w:ascii="Times New Roman" w:eastAsia="仿宋_GB2312" w:hAnsi="Times New Roman" w:cs="Times New Roman"/>
          <w:sz w:val="32"/>
          <w:szCs w:val="32"/>
        </w:rPr>
        <w:t>我省</w:t>
      </w:r>
      <w:r w:rsidR="00A5570A">
        <w:rPr>
          <w:rFonts w:ascii="Times New Roman" w:eastAsia="仿宋_GB2312" w:hAnsi="Times New Roman" w:cs="Times New Roman" w:hint="eastAsia"/>
          <w:sz w:val="32"/>
          <w:szCs w:val="32"/>
        </w:rPr>
        <w:t>2023</w:t>
      </w:r>
      <w:r w:rsidR="00A5570A">
        <w:rPr>
          <w:rFonts w:ascii="Times New Roman" w:eastAsia="仿宋_GB2312" w:hAnsi="Times New Roman" w:cs="Times New Roman" w:hint="eastAsia"/>
          <w:sz w:val="32"/>
          <w:szCs w:val="32"/>
        </w:rPr>
        <w:t>年度</w:t>
      </w:r>
      <w:r w:rsidR="00A5570A">
        <w:rPr>
          <w:rFonts w:ascii="Times New Roman" w:eastAsia="仿宋_GB2312" w:hAnsi="Times New Roman" w:cs="Times New Roman"/>
          <w:sz w:val="32"/>
          <w:szCs w:val="32"/>
        </w:rPr>
        <w:t>电信普遍服务</w:t>
      </w:r>
      <w:r w:rsidR="00A5570A">
        <w:rPr>
          <w:rFonts w:ascii="Times New Roman" w:eastAsia="仿宋_GB2312" w:hAnsi="Times New Roman" w:cs="Times New Roman" w:hint="eastAsia"/>
          <w:sz w:val="32"/>
          <w:szCs w:val="32"/>
        </w:rPr>
        <w:t>边疆</w:t>
      </w:r>
      <w:r w:rsidR="00A5570A">
        <w:rPr>
          <w:rFonts w:ascii="Times New Roman" w:eastAsia="仿宋_GB2312" w:hAnsi="Times New Roman" w:cs="Times New Roman"/>
          <w:sz w:val="32"/>
          <w:szCs w:val="32"/>
        </w:rPr>
        <w:t>项目由</w:t>
      </w:r>
      <w:r w:rsidR="00541437" w:rsidRPr="00541437">
        <w:rPr>
          <w:rFonts w:ascii="Times New Roman" w:eastAsia="仿宋_GB2312" w:hAnsi="Times New Roman" w:cs="Times New Roman" w:hint="eastAsia"/>
          <w:sz w:val="32"/>
          <w:szCs w:val="32"/>
        </w:rPr>
        <w:t>中国联合网络通信有限公司黑龙江省分公司</w:t>
      </w:r>
      <w:r w:rsidR="00A5570A" w:rsidRPr="00A5570A">
        <w:rPr>
          <w:rFonts w:ascii="Times New Roman" w:eastAsia="仿宋_GB2312" w:hAnsi="Times New Roman" w:cs="Times New Roman" w:hint="eastAsia"/>
          <w:sz w:val="32"/>
          <w:szCs w:val="32"/>
        </w:rPr>
        <w:t>97</w:t>
      </w:r>
      <w:r w:rsidR="00A5570A" w:rsidRPr="00A5570A">
        <w:rPr>
          <w:rFonts w:ascii="Times New Roman" w:eastAsia="仿宋_GB2312" w:hAnsi="Times New Roman" w:cs="Times New Roman" w:hint="eastAsia"/>
          <w:sz w:val="32"/>
          <w:szCs w:val="32"/>
        </w:rPr>
        <w:t>个边疆基站建设任务</w:t>
      </w:r>
      <w:r w:rsidR="00541437" w:rsidRPr="00541437">
        <w:rPr>
          <w:rFonts w:ascii="Times New Roman" w:eastAsia="仿宋_GB2312" w:hAnsi="Times New Roman" w:cs="Times New Roman" w:hint="eastAsia"/>
          <w:sz w:val="32"/>
          <w:szCs w:val="32"/>
        </w:rPr>
        <w:t>、</w:t>
      </w:r>
      <w:r w:rsidR="00A5570A">
        <w:rPr>
          <w:rFonts w:ascii="仿宋" w:eastAsia="仿宋" w:hAnsi="仿宋" w:cs="Times New Roman"/>
          <w:color w:val="000000"/>
          <w:sz w:val="32"/>
          <w:szCs w:val="32"/>
        </w:rPr>
        <w:t>中国移动</w:t>
      </w:r>
      <w:r w:rsidR="00A5570A">
        <w:rPr>
          <w:rFonts w:ascii="仿宋" w:eastAsia="仿宋" w:hAnsi="仿宋" w:cs="Times New Roman" w:hint="eastAsia"/>
          <w:color w:val="000000"/>
          <w:sz w:val="32"/>
          <w:szCs w:val="32"/>
        </w:rPr>
        <w:t>通信集团</w:t>
      </w:r>
      <w:r w:rsidR="00A5570A">
        <w:rPr>
          <w:rFonts w:ascii="仿宋" w:eastAsia="仿宋" w:hAnsi="仿宋" w:cs="Times New Roman"/>
          <w:color w:val="000000"/>
          <w:sz w:val="32"/>
          <w:szCs w:val="32"/>
        </w:rPr>
        <w:t>黑龙江</w:t>
      </w:r>
      <w:r w:rsidR="00A5570A">
        <w:rPr>
          <w:rFonts w:ascii="仿宋" w:eastAsia="仿宋" w:hAnsi="仿宋" w:cs="Times New Roman" w:hint="eastAsia"/>
          <w:color w:val="000000"/>
          <w:sz w:val="32"/>
          <w:szCs w:val="32"/>
        </w:rPr>
        <w:t>有限</w:t>
      </w:r>
      <w:r w:rsidR="00A5570A">
        <w:rPr>
          <w:rFonts w:ascii="仿宋" w:eastAsia="仿宋" w:hAnsi="仿宋" w:cs="Times New Roman"/>
          <w:color w:val="000000"/>
          <w:sz w:val="32"/>
          <w:szCs w:val="32"/>
        </w:rPr>
        <w:t>公司</w:t>
      </w:r>
      <w:r w:rsidR="00A5570A">
        <w:rPr>
          <w:rFonts w:ascii="Times New Roman" w:eastAsia="仿宋_GB2312" w:hAnsi="Times New Roman" w:cs="Times New Roman" w:hint="eastAsia"/>
          <w:sz w:val="32"/>
          <w:szCs w:val="32"/>
        </w:rPr>
        <w:t>承担</w:t>
      </w:r>
      <w:r w:rsidR="00A5570A" w:rsidRPr="00A5570A">
        <w:rPr>
          <w:rFonts w:ascii="Times New Roman" w:eastAsia="仿宋_GB2312" w:hAnsi="Times New Roman" w:cs="Times New Roman" w:hint="eastAsia"/>
          <w:sz w:val="32"/>
          <w:szCs w:val="32"/>
        </w:rPr>
        <w:t>176</w:t>
      </w:r>
      <w:r w:rsidR="00A5570A" w:rsidRPr="00A5570A">
        <w:rPr>
          <w:rFonts w:ascii="Times New Roman" w:eastAsia="仿宋_GB2312" w:hAnsi="Times New Roman" w:cs="Times New Roman" w:hint="eastAsia"/>
          <w:sz w:val="32"/>
          <w:szCs w:val="32"/>
        </w:rPr>
        <w:t>个边疆基站建设任务</w:t>
      </w:r>
      <w:r w:rsidR="00541437">
        <w:rPr>
          <w:rFonts w:ascii="Times New Roman" w:eastAsia="仿宋_GB2312" w:hAnsi="Times New Roman" w:cs="Times New Roman" w:hint="eastAsia"/>
          <w:sz w:val="32"/>
          <w:szCs w:val="32"/>
        </w:rPr>
        <w:t>、</w:t>
      </w:r>
      <w:r w:rsidR="00A5570A" w:rsidRPr="00A5570A">
        <w:rPr>
          <w:rFonts w:ascii="仿宋" w:eastAsia="仿宋" w:hAnsi="仿宋" w:cs="Times New Roman" w:hint="eastAsia"/>
          <w:color w:val="000000"/>
          <w:sz w:val="32"/>
          <w:szCs w:val="32"/>
        </w:rPr>
        <w:t>中国电信股份有限公司黑龙江分公司</w:t>
      </w:r>
      <w:r w:rsidR="00A5570A">
        <w:rPr>
          <w:rFonts w:ascii="仿宋" w:eastAsia="仿宋" w:hAnsi="仿宋" w:cs="Times New Roman" w:hint="eastAsia"/>
          <w:color w:val="000000"/>
          <w:sz w:val="32"/>
          <w:szCs w:val="32"/>
        </w:rPr>
        <w:t>承担</w:t>
      </w:r>
      <w:r w:rsidR="00A5570A">
        <w:rPr>
          <w:rFonts w:ascii="仿宋" w:eastAsia="仿宋" w:hAnsi="仿宋" w:cs="Times New Roman"/>
          <w:color w:val="000000"/>
          <w:sz w:val="32"/>
          <w:szCs w:val="32"/>
        </w:rPr>
        <w:t>17</w:t>
      </w:r>
      <w:r w:rsidR="00541437">
        <w:rPr>
          <w:rFonts w:ascii="仿宋" w:eastAsia="仿宋" w:hAnsi="仿宋" w:cs="Times New Roman" w:hint="eastAsia"/>
          <w:color w:val="000000"/>
          <w:sz w:val="32"/>
          <w:szCs w:val="32"/>
        </w:rPr>
        <w:t>个</w:t>
      </w:r>
      <w:r w:rsidR="00541437">
        <w:rPr>
          <w:rFonts w:ascii="仿宋" w:eastAsia="仿宋" w:hAnsi="仿宋" w:cs="Times New Roman"/>
          <w:color w:val="000000"/>
          <w:sz w:val="32"/>
          <w:szCs w:val="32"/>
        </w:rPr>
        <w:t>边疆基站</w:t>
      </w:r>
      <w:r w:rsidR="00A5570A">
        <w:rPr>
          <w:rFonts w:ascii="仿宋" w:eastAsia="仿宋" w:hAnsi="仿宋" w:cs="Times New Roman" w:hint="eastAsia"/>
          <w:color w:val="000000"/>
          <w:sz w:val="32"/>
          <w:szCs w:val="32"/>
        </w:rPr>
        <w:t>建设</w:t>
      </w:r>
      <w:r w:rsidR="00A5570A">
        <w:rPr>
          <w:rFonts w:ascii="仿宋" w:eastAsia="仿宋" w:hAnsi="仿宋" w:cs="Times New Roman"/>
          <w:color w:val="000000"/>
          <w:sz w:val="32"/>
          <w:szCs w:val="32"/>
        </w:rPr>
        <w:t>任务</w:t>
      </w:r>
      <w:r w:rsidR="00541437">
        <w:rPr>
          <w:rFonts w:ascii="仿宋" w:eastAsia="仿宋" w:hAnsi="仿宋" w:cs="Times New Roman"/>
          <w:color w:val="000000"/>
          <w:sz w:val="32"/>
          <w:szCs w:val="32"/>
        </w:rPr>
        <w:t>。</w:t>
      </w:r>
    </w:p>
    <w:p w:rsidR="00E00A40" w:rsidRDefault="00B20CFE" w:rsidP="00541437">
      <w:pPr>
        <w:pStyle w:val="a0"/>
        <w:ind w:firstLine="420"/>
        <w:rPr>
          <w:rFonts w:ascii="Times New Roman" w:eastAsia="楷体" w:hAnsi="Times New Roman" w:cs="Times New Roman"/>
          <w:b/>
          <w:bCs/>
          <w:sz w:val="32"/>
          <w:szCs w:val="32"/>
        </w:rPr>
      </w:pPr>
      <w:r>
        <w:rPr>
          <w:rFonts w:ascii="Times New Roman" w:eastAsia="楷体" w:hAnsi="Times New Roman" w:cs="Times New Roman"/>
          <w:b/>
          <w:bCs/>
          <w:sz w:val="32"/>
          <w:szCs w:val="32"/>
        </w:rPr>
        <w:t>（三）</w:t>
      </w:r>
      <w:r w:rsidR="00E46299">
        <w:rPr>
          <w:rFonts w:ascii="Times New Roman" w:eastAsia="楷体" w:hAnsi="Times New Roman" w:cs="Times New Roman" w:hint="eastAsia"/>
          <w:b/>
          <w:bCs/>
          <w:sz w:val="32"/>
          <w:szCs w:val="32"/>
        </w:rPr>
        <w:t>总体目标</w:t>
      </w:r>
      <w:r w:rsidR="00E46299">
        <w:rPr>
          <w:rFonts w:ascii="Times New Roman" w:eastAsia="楷体" w:hAnsi="Times New Roman" w:cs="Times New Roman"/>
          <w:b/>
          <w:bCs/>
          <w:sz w:val="32"/>
          <w:szCs w:val="32"/>
        </w:rPr>
        <w:t>完成</w:t>
      </w:r>
      <w:r w:rsidR="00E46299">
        <w:rPr>
          <w:rFonts w:ascii="Times New Roman" w:eastAsia="楷体" w:hAnsi="Times New Roman" w:cs="Times New Roman" w:hint="eastAsia"/>
          <w:b/>
          <w:bCs/>
          <w:sz w:val="32"/>
          <w:szCs w:val="32"/>
        </w:rPr>
        <w:t>情况</w:t>
      </w:r>
      <w:r>
        <w:rPr>
          <w:rFonts w:ascii="Times New Roman" w:eastAsia="楷体" w:hAnsi="Times New Roman" w:cs="Times New Roman"/>
          <w:b/>
          <w:bCs/>
          <w:sz w:val="32"/>
          <w:szCs w:val="32"/>
        </w:rPr>
        <w:t>分析</w:t>
      </w:r>
    </w:p>
    <w:p w:rsidR="00E00A40" w:rsidRDefault="00BA61EF">
      <w:pPr>
        <w:ind w:firstLineChars="200" w:firstLine="640"/>
        <w:rPr>
          <w:rFonts w:ascii="Times New Roman" w:eastAsia="仿宋_GB2312" w:hAnsi="Times New Roman" w:cs="Times New Roman"/>
          <w:sz w:val="32"/>
          <w:szCs w:val="32"/>
        </w:rPr>
      </w:pPr>
      <w:r>
        <w:rPr>
          <w:rFonts w:ascii="仿宋" w:eastAsia="仿宋" w:hAnsi="仿宋"/>
          <w:sz w:val="32"/>
          <w:szCs w:val="32"/>
        </w:rPr>
        <w:t>20</w:t>
      </w:r>
      <w:r w:rsidR="00BC5642">
        <w:rPr>
          <w:rFonts w:ascii="仿宋" w:eastAsia="仿宋" w:hAnsi="仿宋"/>
          <w:sz w:val="32"/>
          <w:szCs w:val="32"/>
        </w:rPr>
        <w:t>23</w:t>
      </w:r>
      <w:r>
        <w:rPr>
          <w:rFonts w:ascii="仿宋" w:eastAsia="仿宋" w:hAnsi="仿宋" w:hint="eastAsia"/>
          <w:sz w:val="32"/>
          <w:szCs w:val="32"/>
        </w:rPr>
        <w:t>年度</w:t>
      </w:r>
      <w:r>
        <w:rPr>
          <w:rFonts w:ascii="仿宋" w:eastAsia="仿宋" w:hAnsi="仿宋"/>
          <w:sz w:val="32"/>
          <w:szCs w:val="32"/>
        </w:rPr>
        <w:t>电信普遍服务</w:t>
      </w:r>
      <w:r w:rsidR="009F700E" w:rsidRPr="009F700E">
        <w:rPr>
          <w:rFonts w:ascii="仿宋" w:eastAsia="仿宋" w:hAnsi="仿宋" w:hint="eastAsia"/>
          <w:sz w:val="32"/>
          <w:szCs w:val="32"/>
        </w:rPr>
        <w:t>项目</w:t>
      </w:r>
      <w:r w:rsidR="00A41D46">
        <w:rPr>
          <w:rFonts w:ascii="仿宋" w:eastAsia="仿宋" w:hAnsi="仿宋" w:hint="eastAsia"/>
          <w:sz w:val="32"/>
          <w:szCs w:val="32"/>
        </w:rPr>
        <w:t>合同约定</w:t>
      </w:r>
      <w:r w:rsidR="00A41D46">
        <w:rPr>
          <w:rFonts w:ascii="仿宋" w:eastAsia="仿宋" w:hAnsi="仿宋"/>
          <w:sz w:val="32"/>
          <w:szCs w:val="32"/>
        </w:rPr>
        <w:t>交付时间为</w:t>
      </w:r>
      <w:r w:rsidR="00A41D46">
        <w:rPr>
          <w:rFonts w:ascii="仿宋" w:eastAsia="仿宋" w:hAnsi="仿宋" w:hint="eastAsia"/>
          <w:sz w:val="32"/>
          <w:szCs w:val="32"/>
        </w:rPr>
        <w:t>20</w:t>
      </w:r>
      <w:r w:rsidR="00BC5642">
        <w:rPr>
          <w:rFonts w:ascii="仿宋" w:eastAsia="仿宋" w:hAnsi="仿宋"/>
          <w:sz w:val="32"/>
          <w:szCs w:val="32"/>
        </w:rPr>
        <w:t>24</w:t>
      </w:r>
      <w:r w:rsidR="00A41D46">
        <w:rPr>
          <w:rFonts w:ascii="仿宋" w:eastAsia="仿宋" w:hAnsi="仿宋" w:hint="eastAsia"/>
          <w:sz w:val="32"/>
          <w:szCs w:val="32"/>
        </w:rPr>
        <w:t>年</w:t>
      </w:r>
      <w:r w:rsidR="0044144D">
        <w:rPr>
          <w:rFonts w:ascii="仿宋" w:eastAsia="仿宋" w:hAnsi="仿宋"/>
          <w:sz w:val="32"/>
          <w:szCs w:val="32"/>
        </w:rPr>
        <w:t>4</w:t>
      </w:r>
      <w:r w:rsidR="00A41D46">
        <w:rPr>
          <w:rFonts w:ascii="仿宋" w:eastAsia="仿宋" w:hAnsi="仿宋" w:hint="eastAsia"/>
          <w:sz w:val="32"/>
          <w:szCs w:val="32"/>
        </w:rPr>
        <w:t>月</w:t>
      </w:r>
      <w:r w:rsidR="0044144D">
        <w:rPr>
          <w:rFonts w:ascii="仿宋" w:eastAsia="仿宋" w:hAnsi="仿宋"/>
          <w:sz w:val="32"/>
          <w:szCs w:val="32"/>
        </w:rPr>
        <w:t>30</w:t>
      </w:r>
      <w:r w:rsidR="00A41D46">
        <w:rPr>
          <w:rFonts w:ascii="仿宋" w:eastAsia="仿宋" w:hAnsi="仿宋" w:hint="eastAsia"/>
          <w:sz w:val="32"/>
          <w:szCs w:val="32"/>
        </w:rPr>
        <w:t>日</w:t>
      </w:r>
      <w:r w:rsidR="0044144D">
        <w:rPr>
          <w:rFonts w:ascii="仿宋" w:eastAsia="仿宋" w:hAnsi="仿宋" w:hint="eastAsia"/>
          <w:sz w:val="32"/>
          <w:szCs w:val="32"/>
        </w:rPr>
        <w:t>，目前</w:t>
      </w:r>
      <w:r w:rsidR="00E46299">
        <w:rPr>
          <w:rFonts w:ascii="仿宋" w:eastAsia="仿宋" w:hAnsi="仿宋"/>
          <w:sz w:val="32"/>
          <w:szCs w:val="32"/>
        </w:rPr>
        <w:t>项目</w:t>
      </w:r>
      <w:r w:rsidR="00E46299">
        <w:rPr>
          <w:rFonts w:ascii="仿宋" w:eastAsia="仿宋" w:hAnsi="仿宋" w:hint="eastAsia"/>
          <w:sz w:val="32"/>
          <w:szCs w:val="32"/>
        </w:rPr>
        <w:t>中</w:t>
      </w:r>
      <w:r w:rsidR="00D34684">
        <w:rPr>
          <w:rFonts w:ascii="仿宋" w:eastAsia="仿宋" w:hAnsi="仿宋"/>
          <w:sz w:val="32"/>
          <w:szCs w:val="32"/>
        </w:rPr>
        <w:t>87</w:t>
      </w:r>
      <w:r w:rsidR="00E46299">
        <w:rPr>
          <w:rFonts w:ascii="仿宋" w:eastAsia="仿宋" w:hAnsi="仿宋" w:hint="eastAsia"/>
          <w:sz w:val="32"/>
          <w:szCs w:val="32"/>
        </w:rPr>
        <w:t>个</w:t>
      </w:r>
      <w:r w:rsidR="00E46299">
        <w:rPr>
          <w:rFonts w:ascii="仿宋" w:eastAsia="仿宋" w:hAnsi="仿宋"/>
          <w:sz w:val="32"/>
          <w:szCs w:val="32"/>
        </w:rPr>
        <w:t>行政村基站、</w:t>
      </w:r>
      <w:r w:rsidR="00D34684">
        <w:rPr>
          <w:rFonts w:ascii="仿宋" w:eastAsia="仿宋" w:hAnsi="仿宋"/>
          <w:sz w:val="32"/>
          <w:szCs w:val="32"/>
        </w:rPr>
        <w:t>1</w:t>
      </w:r>
      <w:r w:rsidR="001A1877">
        <w:rPr>
          <w:rFonts w:ascii="仿宋" w:eastAsia="仿宋" w:hAnsi="仿宋"/>
          <w:sz w:val="32"/>
          <w:szCs w:val="32"/>
        </w:rPr>
        <w:t>98</w:t>
      </w:r>
      <w:r w:rsidR="00E46299">
        <w:rPr>
          <w:rFonts w:ascii="仿宋" w:eastAsia="仿宋" w:hAnsi="仿宋" w:hint="eastAsia"/>
          <w:sz w:val="32"/>
          <w:szCs w:val="32"/>
        </w:rPr>
        <w:t>个边疆</w:t>
      </w:r>
      <w:r w:rsidR="00E46299">
        <w:rPr>
          <w:rFonts w:ascii="仿宋" w:eastAsia="仿宋" w:hAnsi="仿宋"/>
          <w:sz w:val="32"/>
          <w:szCs w:val="32"/>
        </w:rPr>
        <w:t>基站</w:t>
      </w:r>
      <w:r w:rsidR="0044144D">
        <w:rPr>
          <w:rFonts w:ascii="仿宋" w:eastAsia="仿宋" w:hAnsi="仿宋" w:hint="eastAsia"/>
          <w:sz w:val="32"/>
          <w:szCs w:val="32"/>
        </w:rPr>
        <w:t>已提前</w:t>
      </w:r>
      <w:r w:rsidR="00E46299">
        <w:rPr>
          <w:rFonts w:ascii="仿宋" w:eastAsia="仿宋" w:hAnsi="仿宋"/>
          <w:sz w:val="32"/>
          <w:szCs w:val="32"/>
        </w:rPr>
        <w:t>完成建设开通任务</w:t>
      </w:r>
      <w:r w:rsidR="00AC7CD3">
        <w:rPr>
          <w:rFonts w:ascii="仿宋" w:eastAsia="仿宋" w:hAnsi="仿宋" w:hint="eastAsia"/>
          <w:sz w:val="32"/>
          <w:szCs w:val="32"/>
        </w:rPr>
        <w:t>。</w:t>
      </w:r>
    </w:p>
    <w:p w:rsidR="00E00A40" w:rsidRDefault="00B20CFE">
      <w:pPr>
        <w:ind w:firstLineChars="200" w:firstLine="643"/>
        <w:rPr>
          <w:rFonts w:ascii="Times New Roman" w:eastAsia="楷体" w:hAnsi="Times New Roman" w:cs="Times New Roman"/>
          <w:b/>
          <w:bCs/>
          <w:sz w:val="32"/>
          <w:szCs w:val="32"/>
        </w:rPr>
      </w:pPr>
      <w:bookmarkStart w:id="34" w:name="_Toc14076"/>
      <w:bookmarkStart w:id="35" w:name="_Toc21431"/>
      <w:bookmarkStart w:id="36" w:name="_Toc3398"/>
      <w:bookmarkStart w:id="37" w:name="_Toc17929"/>
      <w:bookmarkStart w:id="38" w:name="_Toc4666"/>
      <w:bookmarkStart w:id="39" w:name="_Toc16230"/>
      <w:bookmarkStart w:id="40" w:name="_Toc26928"/>
      <w:bookmarkStart w:id="41" w:name="_Toc25731"/>
      <w:bookmarkStart w:id="42" w:name="_Toc1489"/>
      <w:bookmarkEnd w:id="32"/>
      <w:bookmarkEnd w:id="33"/>
      <w:r>
        <w:rPr>
          <w:rFonts w:ascii="Times New Roman" w:eastAsia="楷体" w:hAnsi="Times New Roman" w:cs="Times New Roman"/>
          <w:b/>
          <w:bCs/>
          <w:sz w:val="32"/>
          <w:szCs w:val="32"/>
        </w:rPr>
        <w:t>（四）</w:t>
      </w:r>
      <w:r w:rsidR="00E46299">
        <w:rPr>
          <w:rFonts w:ascii="Times New Roman" w:eastAsia="楷体" w:hAnsi="Times New Roman" w:cs="Times New Roman" w:hint="eastAsia"/>
          <w:b/>
          <w:bCs/>
          <w:sz w:val="32"/>
          <w:szCs w:val="32"/>
        </w:rPr>
        <w:t>绩效指标</w:t>
      </w:r>
      <w:r w:rsidR="00E46299">
        <w:rPr>
          <w:rFonts w:ascii="Times New Roman" w:eastAsia="楷体" w:hAnsi="Times New Roman" w:cs="Times New Roman"/>
          <w:b/>
          <w:bCs/>
          <w:sz w:val="32"/>
          <w:szCs w:val="32"/>
        </w:rPr>
        <w:t>完成</w:t>
      </w:r>
      <w:r>
        <w:rPr>
          <w:rFonts w:ascii="Times New Roman" w:eastAsia="楷体" w:hAnsi="Times New Roman" w:cs="Times New Roman"/>
          <w:b/>
          <w:bCs/>
          <w:sz w:val="32"/>
          <w:szCs w:val="32"/>
        </w:rPr>
        <w:t>情况分析</w:t>
      </w:r>
      <w:bookmarkEnd w:id="34"/>
      <w:bookmarkEnd w:id="35"/>
      <w:bookmarkEnd w:id="36"/>
      <w:bookmarkEnd w:id="37"/>
      <w:bookmarkEnd w:id="38"/>
      <w:bookmarkEnd w:id="39"/>
      <w:bookmarkEnd w:id="40"/>
      <w:bookmarkEnd w:id="41"/>
      <w:bookmarkEnd w:id="42"/>
    </w:p>
    <w:p w:rsidR="00B249F2" w:rsidRDefault="00C849B1" w:rsidP="009F700E">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B249F2">
        <w:rPr>
          <w:rFonts w:ascii="Times New Roman" w:eastAsia="仿宋_GB2312" w:hAnsi="Times New Roman" w:cs="Times New Roman" w:hint="eastAsia"/>
          <w:sz w:val="32"/>
          <w:szCs w:val="32"/>
        </w:rPr>
        <w:t>建设</w:t>
      </w:r>
      <w:r w:rsidR="00B249F2">
        <w:rPr>
          <w:rFonts w:ascii="Times New Roman" w:eastAsia="仿宋_GB2312" w:hAnsi="Times New Roman" w:cs="Times New Roman"/>
          <w:sz w:val="32"/>
          <w:szCs w:val="32"/>
        </w:rPr>
        <w:t>数量完成情况</w:t>
      </w:r>
    </w:p>
    <w:p w:rsidR="00802AC3" w:rsidRDefault="00802AC3" w:rsidP="009F700E">
      <w:pPr>
        <w:pStyle w:val="a0"/>
        <w:ind w:firstLineChars="200" w:firstLine="640"/>
        <w:rPr>
          <w:rFonts w:ascii="仿宋" w:eastAsia="仿宋" w:hAnsi="仿宋"/>
          <w:sz w:val="32"/>
          <w:szCs w:val="32"/>
        </w:rPr>
      </w:pPr>
      <w:r>
        <w:rPr>
          <w:rFonts w:ascii="仿宋" w:eastAsia="仿宋" w:hAnsi="仿宋"/>
          <w:sz w:val="32"/>
          <w:szCs w:val="32"/>
        </w:rPr>
        <w:t>2023</w:t>
      </w:r>
      <w:r>
        <w:rPr>
          <w:rFonts w:ascii="仿宋" w:eastAsia="仿宋" w:hAnsi="仿宋" w:hint="eastAsia"/>
          <w:sz w:val="32"/>
          <w:szCs w:val="32"/>
        </w:rPr>
        <w:t>年度</w:t>
      </w:r>
      <w:r>
        <w:rPr>
          <w:rFonts w:ascii="仿宋" w:eastAsia="仿宋" w:hAnsi="仿宋"/>
          <w:sz w:val="32"/>
          <w:szCs w:val="32"/>
        </w:rPr>
        <w:t>电信普遍服务</w:t>
      </w:r>
      <w:r w:rsidRPr="009F700E">
        <w:rPr>
          <w:rFonts w:ascii="仿宋" w:eastAsia="仿宋" w:hAnsi="仿宋" w:hint="eastAsia"/>
          <w:sz w:val="32"/>
          <w:szCs w:val="32"/>
        </w:rPr>
        <w:t>项目</w:t>
      </w:r>
      <w:r>
        <w:rPr>
          <w:rFonts w:ascii="仿宋" w:eastAsia="仿宋" w:hAnsi="仿宋" w:hint="eastAsia"/>
          <w:sz w:val="32"/>
          <w:szCs w:val="32"/>
        </w:rPr>
        <w:t>行政村</w:t>
      </w:r>
      <w:r>
        <w:rPr>
          <w:rFonts w:ascii="仿宋" w:eastAsia="仿宋" w:hAnsi="仿宋"/>
          <w:sz w:val="32"/>
          <w:szCs w:val="32"/>
        </w:rPr>
        <w:t>基站已完成</w:t>
      </w:r>
      <w:r>
        <w:rPr>
          <w:rFonts w:ascii="仿宋" w:eastAsia="仿宋" w:hAnsi="仿宋" w:hint="eastAsia"/>
          <w:sz w:val="32"/>
          <w:szCs w:val="32"/>
        </w:rPr>
        <w:t>87个</w:t>
      </w:r>
      <w:r>
        <w:rPr>
          <w:rFonts w:ascii="仿宋" w:eastAsia="仿宋" w:hAnsi="仿宋"/>
          <w:sz w:val="32"/>
          <w:szCs w:val="32"/>
        </w:rPr>
        <w:t>（</w:t>
      </w:r>
      <w:r>
        <w:rPr>
          <w:rFonts w:ascii="仿宋" w:eastAsia="仿宋" w:hAnsi="仿宋" w:hint="eastAsia"/>
          <w:sz w:val="32"/>
          <w:szCs w:val="32"/>
        </w:rPr>
        <w:t>71个4</w:t>
      </w:r>
      <w:r>
        <w:rPr>
          <w:rFonts w:ascii="仿宋" w:eastAsia="仿宋" w:hAnsi="仿宋"/>
          <w:sz w:val="32"/>
          <w:szCs w:val="32"/>
        </w:rPr>
        <w:t>G基站、16</w:t>
      </w:r>
      <w:r>
        <w:rPr>
          <w:rFonts w:ascii="仿宋" w:eastAsia="仿宋" w:hAnsi="仿宋" w:hint="eastAsia"/>
          <w:sz w:val="32"/>
          <w:szCs w:val="32"/>
        </w:rPr>
        <w:t>个</w:t>
      </w:r>
      <w:r>
        <w:rPr>
          <w:rFonts w:ascii="仿宋" w:eastAsia="仿宋" w:hAnsi="仿宋"/>
          <w:sz w:val="32"/>
          <w:szCs w:val="32"/>
        </w:rPr>
        <w:t>5G基站）</w:t>
      </w: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个</w:t>
      </w:r>
      <w:r>
        <w:rPr>
          <w:rFonts w:ascii="仿宋" w:eastAsia="仿宋" w:hAnsi="仿宋"/>
          <w:sz w:val="32"/>
          <w:szCs w:val="32"/>
        </w:rPr>
        <w:t>基站在建中（</w:t>
      </w:r>
      <w:r>
        <w:rPr>
          <w:rFonts w:ascii="仿宋" w:eastAsia="仿宋" w:hAnsi="仿宋" w:hint="eastAsia"/>
          <w:sz w:val="32"/>
          <w:szCs w:val="32"/>
        </w:rPr>
        <w:t>9个4</w:t>
      </w:r>
      <w:r>
        <w:rPr>
          <w:rFonts w:ascii="仿宋" w:eastAsia="仿宋" w:hAnsi="仿宋"/>
          <w:sz w:val="32"/>
          <w:szCs w:val="32"/>
        </w:rPr>
        <w:t>G基站、3个</w:t>
      </w:r>
      <w:r>
        <w:rPr>
          <w:rFonts w:ascii="仿宋" w:eastAsia="仿宋" w:hAnsi="仿宋" w:hint="eastAsia"/>
          <w:sz w:val="32"/>
          <w:szCs w:val="32"/>
        </w:rPr>
        <w:t>5</w:t>
      </w:r>
      <w:r>
        <w:rPr>
          <w:rFonts w:ascii="仿宋" w:eastAsia="仿宋" w:hAnsi="仿宋"/>
          <w:sz w:val="32"/>
          <w:szCs w:val="32"/>
        </w:rPr>
        <w:t>G基站）</w:t>
      </w:r>
      <w:r>
        <w:rPr>
          <w:rFonts w:ascii="仿宋" w:eastAsia="仿宋" w:hAnsi="仿宋" w:hint="eastAsia"/>
          <w:sz w:val="32"/>
          <w:szCs w:val="32"/>
        </w:rPr>
        <w:t>、</w:t>
      </w:r>
      <w:r>
        <w:rPr>
          <w:rFonts w:ascii="仿宋" w:eastAsia="仿宋" w:hAnsi="仿宋"/>
          <w:sz w:val="32"/>
          <w:szCs w:val="32"/>
        </w:rPr>
        <w:t>9个基站需延期至</w:t>
      </w:r>
      <w:r>
        <w:rPr>
          <w:rFonts w:ascii="仿宋" w:eastAsia="仿宋" w:hAnsi="仿宋" w:hint="eastAsia"/>
          <w:sz w:val="32"/>
          <w:szCs w:val="32"/>
        </w:rPr>
        <w:t>2024年</w:t>
      </w:r>
      <w:r>
        <w:rPr>
          <w:rFonts w:ascii="仿宋" w:eastAsia="仿宋" w:hAnsi="仿宋"/>
          <w:sz w:val="32"/>
          <w:szCs w:val="32"/>
        </w:rPr>
        <w:t>底完成（</w:t>
      </w:r>
      <w:r>
        <w:rPr>
          <w:rFonts w:ascii="仿宋" w:eastAsia="仿宋" w:hAnsi="仿宋" w:hint="eastAsia"/>
          <w:sz w:val="32"/>
          <w:szCs w:val="32"/>
        </w:rPr>
        <w:t>全部</w:t>
      </w:r>
      <w:r>
        <w:rPr>
          <w:rFonts w:ascii="仿宋" w:eastAsia="仿宋" w:hAnsi="仿宋"/>
          <w:sz w:val="32"/>
          <w:szCs w:val="32"/>
        </w:rPr>
        <w:t>为</w:t>
      </w:r>
      <w:r>
        <w:rPr>
          <w:rFonts w:ascii="仿宋" w:eastAsia="仿宋" w:hAnsi="仿宋" w:hint="eastAsia"/>
          <w:sz w:val="32"/>
          <w:szCs w:val="32"/>
        </w:rPr>
        <w:t>4</w:t>
      </w:r>
      <w:r>
        <w:rPr>
          <w:rFonts w:ascii="仿宋" w:eastAsia="仿宋" w:hAnsi="仿宋"/>
          <w:sz w:val="32"/>
          <w:szCs w:val="32"/>
        </w:rPr>
        <w:t>G</w:t>
      </w:r>
      <w:r>
        <w:rPr>
          <w:rFonts w:ascii="仿宋" w:eastAsia="仿宋" w:hAnsi="仿宋" w:hint="eastAsia"/>
          <w:sz w:val="32"/>
          <w:szCs w:val="32"/>
        </w:rPr>
        <w:lastRenderedPageBreak/>
        <w:t>基站</w:t>
      </w:r>
      <w:r>
        <w:rPr>
          <w:rFonts w:ascii="仿宋" w:eastAsia="仿宋" w:hAnsi="仿宋"/>
          <w:sz w:val="32"/>
          <w:szCs w:val="32"/>
        </w:rPr>
        <w:t>）</w:t>
      </w:r>
      <w:r>
        <w:rPr>
          <w:rFonts w:ascii="仿宋" w:eastAsia="仿宋" w:hAnsi="仿宋" w:hint="eastAsia"/>
          <w:sz w:val="32"/>
          <w:szCs w:val="32"/>
        </w:rPr>
        <w:t>；边疆</w:t>
      </w:r>
      <w:r>
        <w:rPr>
          <w:rFonts w:ascii="仿宋" w:eastAsia="仿宋" w:hAnsi="仿宋"/>
          <w:sz w:val="32"/>
          <w:szCs w:val="32"/>
        </w:rPr>
        <w:t>基站已完成</w:t>
      </w:r>
      <w:r>
        <w:rPr>
          <w:rFonts w:ascii="仿宋" w:eastAsia="仿宋" w:hAnsi="仿宋" w:hint="eastAsia"/>
          <w:sz w:val="32"/>
          <w:szCs w:val="32"/>
        </w:rPr>
        <w:t>198个</w:t>
      </w:r>
      <w:r>
        <w:rPr>
          <w:rFonts w:ascii="仿宋" w:eastAsia="仿宋" w:hAnsi="仿宋"/>
          <w:sz w:val="32"/>
          <w:szCs w:val="32"/>
        </w:rPr>
        <w:t>（</w:t>
      </w:r>
      <w:r>
        <w:rPr>
          <w:rFonts w:ascii="仿宋" w:eastAsia="仿宋" w:hAnsi="仿宋" w:hint="eastAsia"/>
          <w:sz w:val="32"/>
          <w:szCs w:val="32"/>
        </w:rPr>
        <w:t>185个4</w:t>
      </w:r>
      <w:r>
        <w:rPr>
          <w:rFonts w:ascii="仿宋" w:eastAsia="仿宋" w:hAnsi="仿宋"/>
          <w:sz w:val="32"/>
          <w:szCs w:val="32"/>
        </w:rPr>
        <w:t>G</w:t>
      </w:r>
      <w:r>
        <w:rPr>
          <w:rFonts w:ascii="仿宋" w:eastAsia="仿宋" w:hAnsi="仿宋" w:hint="eastAsia"/>
          <w:sz w:val="32"/>
          <w:szCs w:val="32"/>
        </w:rPr>
        <w:t>基站</w:t>
      </w:r>
      <w:r>
        <w:rPr>
          <w:rFonts w:ascii="仿宋" w:eastAsia="仿宋" w:hAnsi="仿宋"/>
          <w:sz w:val="32"/>
          <w:szCs w:val="32"/>
        </w:rPr>
        <w:t>、1</w:t>
      </w:r>
      <w:r w:rsidR="00811BD7">
        <w:rPr>
          <w:rFonts w:ascii="仿宋" w:eastAsia="仿宋" w:hAnsi="仿宋"/>
          <w:sz w:val="32"/>
          <w:szCs w:val="32"/>
        </w:rPr>
        <w:t>3</w:t>
      </w:r>
      <w:r>
        <w:rPr>
          <w:rFonts w:ascii="仿宋" w:eastAsia="仿宋" w:hAnsi="仿宋" w:hint="eastAsia"/>
          <w:sz w:val="32"/>
          <w:szCs w:val="32"/>
        </w:rPr>
        <w:t>个</w:t>
      </w:r>
      <w:r>
        <w:rPr>
          <w:rFonts w:ascii="仿宋" w:eastAsia="仿宋" w:hAnsi="仿宋"/>
          <w:sz w:val="32"/>
          <w:szCs w:val="32"/>
        </w:rPr>
        <w:t>5G基站）</w:t>
      </w:r>
      <w:r>
        <w:rPr>
          <w:rFonts w:ascii="仿宋" w:eastAsia="仿宋" w:hAnsi="仿宋" w:hint="eastAsia"/>
          <w:sz w:val="32"/>
          <w:szCs w:val="32"/>
        </w:rPr>
        <w:t>、2</w:t>
      </w:r>
      <w:r>
        <w:rPr>
          <w:rFonts w:ascii="仿宋" w:eastAsia="仿宋" w:hAnsi="仿宋"/>
          <w:sz w:val="32"/>
          <w:szCs w:val="32"/>
        </w:rPr>
        <w:t>个</w:t>
      </w:r>
      <w:r w:rsidR="00811BD7">
        <w:rPr>
          <w:rFonts w:ascii="仿宋" w:eastAsia="仿宋" w:hAnsi="仿宋" w:hint="eastAsia"/>
          <w:sz w:val="32"/>
          <w:szCs w:val="32"/>
        </w:rPr>
        <w:t>基站</w:t>
      </w:r>
      <w:r w:rsidR="00811BD7">
        <w:rPr>
          <w:rFonts w:ascii="仿宋" w:eastAsia="仿宋" w:hAnsi="仿宋"/>
          <w:sz w:val="32"/>
          <w:szCs w:val="32"/>
        </w:rPr>
        <w:t>在建中（</w:t>
      </w:r>
      <w:r w:rsidR="00811BD7">
        <w:rPr>
          <w:rFonts w:ascii="仿宋" w:eastAsia="仿宋" w:hAnsi="仿宋" w:hint="eastAsia"/>
          <w:sz w:val="32"/>
          <w:szCs w:val="32"/>
        </w:rPr>
        <w:t>全部</w:t>
      </w:r>
      <w:r w:rsidR="00811BD7">
        <w:rPr>
          <w:rFonts w:ascii="仿宋" w:eastAsia="仿宋" w:hAnsi="仿宋"/>
          <w:sz w:val="32"/>
          <w:szCs w:val="32"/>
        </w:rPr>
        <w:t>为</w:t>
      </w:r>
      <w:r w:rsidR="00811BD7">
        <w:rPr>
          <w:rFonts w:ascii="仿宋" w:eastAsia="仿宋" w:hAnsi="仿宋" w:hint="eastAsia"/>
          <w:sz w:val="32"/>
          <w:szCs w:val="32"/>
        </w:rPr>
        <w:t>4</w:t>
      </w:r>
      <w:r w:rsidR="00811BD7">
        <w:rPr>
          <w:rFonts w:ascii="仿宋" w:eastAsia="仿宋" w:hAnsi="仿宋"/>
          <w:sz w:val="32"/>
          <w:szCs w:val="32"/>
        </w:rPr>
        <w:t>G基站）</w:t>
      </w:r>
      <w:r w:rsidR="00811BD7">
        <w:rPr>
          <w:rFonts w:ascii="仿宋" w:eastAsia="仿宋" w:hAnsi="仿宋" w:hint="eastAsia"/>
          <w:sz w:val="32"/>
          <w:szCs w:val="32"/>
        </w:rPr>
        <w:t>、</w:t>
      </w:r>
      <w:r w:rsidR="00811BD7">
        <w:rPr>
          <w:rFonts w:ascii="仿宋" w:eastAsia="仿宋" w:hAnsi="仿宋"/>
          <w:sz w:val="32"/>
          <w:szCs w:val="32"/>
        </w:rPr>
        <w:t>90</w:t>
      </w:r>
      <w:r w:rsidR="00811BD7">
        <w:rPr>
          <w:rFonts w:ascii="仿宋" w:eastAsia="仿宋" w:hAnsi="仿宋" w:hint="eastAsia"/>
          <w:sz w:val="32"/>
          <w:szCs w:val="32"/>
        </w:rPr>
        <w:t>个</w:t>
      </w:r>
      <w:r w:rsidR="00811BD7">
        <w:rPr>
          <w:rFonts w:ascii="仿宋" w:eastAsia="仿宋" w:hAnsi="仿宋"/>
          <w:sz w:val="32"/>
          <w:szCs w:val="32"/>
        </w:rPr>
        <w:t>基站需延期至</w:t>
      </w:r>
      <w:r w:rsidR="00811BD7">
        <w:rPr>
          <w:rFonts w:ascii="仿宋" w:eastAsia="仿宋" w:hAnsi="仿宋" w:hint="eastAsia"/>
          <w:sz w:val="32"/>
          <w:szCs w:val="32"/>
        </w:rPr>
        <w:t>2024年</w:t>
      </w:r>
      <w:r w:rsidR="00811BD7">
        <w:rPr>
          <w:rFonts w:ascii="仿宋" w:eastAsia="仿宋" w:hAnsi="仿宋"/>
          <w:sz w:val="32"/>
          <w:szCs w:val="32"/>
        </w:rPr>
        <w:t>底完成（</w:t>
      </w:r>
      <w:r w:rsidR="00811BD7">
        <w:rPr>
          <w:rFonts w:ascii="仿宋" w:eastAsia="仿宋" w:hAnsi="仿宋" w:hint="eastAsia"/>
          <w:sz w:val="32"/>
          <w:szCs w:val="32"/>
        </w:rPr>
        <w:t>全部</w:t>
      </w:r>
      <w:r w:rsidR="00811BD7">
        <w:rPr>
          <w:rFonts w:ascii="仿宋" w:eastAsia="仿宋" w:hAnsi="仿宋"/>
          <w:sz w:val="32"/>
          <w:szCs w:val="32"/>
        </w:rPr>
        <w:t>为</w:t>
      </w:r>
      <w:r w:rsidR="00811BD7">
        <w:rPr>
          <w:rFonts w:ascii="仿宋" w:eastAsia="仿宋" w:hAnsi="仿宋" w:hint="eastAsia"/>
          <w:sz w:val="32"/>
          <w:szCs w:val="32"/>
        </w:rPr>
        <w:t>4</w:t>
      </w:r>
      <w:r w:rsidR="00811BD7">
        <w:rPr>
          <w:rFonts w:ascii="仿宋" w:eastAsia="仿宋" w:hAnsi="仿宋"/>
          <w:sz w:val="32"/>
          <w:szCs w:val="32"/>
        </w:rPr>
        <w:t>G</w:t>
      </w:r>
      <w:r w:rsidR="00811BD7">
        <w:rPr>
          <w:rFonts w:ascii="仿宋" w:eastAsia="仿宋" w:hAnsi="仿宋" w:hint="eastAsia"/>
          <w:sz w:val="32"/>
          <w:szCs w:val="32"/>
        </w:rPr>
        <w:t>基站</w:t>
      </w:r>
      <w:r w:rsidR="00811BD7">
        <w:rPr>
          <w:rFonts w:ascii="仿宋" w:eastAsia="仿宋" w:hAnsi="仿宋"/>
          <w:sz w:val="32"/>
          <w:szCs w:val="32"/>
        </w:rPr>
        <w:t>）</w:t>
      </w:r>
      <w:r w:rsidR="00811BD7">
        <w:rPr>
          <w:rFonts w:ascii="仿宋" w:eastAsia="仿宋" w:hAnsi="仿宋" w:hint="eastAsia"/>
          <w:sz w:val="32"/>
          <w:szCs w:val="32"/>
        </w:rPr>
        <w:t>。</w:t>
      </w:r>
      <w:r w:rsidR="00BB6C31">
        <w:rPr>
          <w:rFonts w:ascii="仿宋" w:eastAsia="仿宋" w:hAnsi="仿宋" w:hint="eastAsia"/>
          <w:sz w:val="32"/>
          <w:szCs w:val="32"/>
        </w:rPr>
        <w:t>截止</w:t>
      </w:r>
      <w:r w:rsidR="00BB6C31">
        <w:rPr>
          <w:rFonts w:ascii="仿宋" w:eastAsia="仿宋" w:hAnsi="仿宋"/>
          <w:sz w:val="32"/>
          <w:szCs w:val="32"/>
        </w:rPr>
        <w:t>到目前，</w:t>
      </w:r>
      <w:r w:rsidR="00BB2F14">
        <w:rPr>
          <w:rFonts w:ascii="仿宋" w:eastAsia="仿宋" w:hAnsi="仿宋" w:hint="eastAsia"/>
          <w:sz w:val="32"/>
          <w:szCs w:val="32"/>
        </w:rPr>
        <w:t>总</w:t>
      </w:r>
      <w:r w:rsidR="00BB2F14">
        <w:rPr>
          <w:rFonts w:ascii="仿宋" w:eastAsia="仿宋" w:hAnsi="仿宋"/>
          <w:sz w:val="32"/>
          <w:szCs w:val="32"/>
        </w:rPr>
        <w:t>按期完工率为</w:t>
      </w:r>
      <w:r w:rsidR="00BB2F14">
        <w:rPr>
          <w:rFonts w:ascii="仿宋" w:eastAsia="仿宋" w:hAnsi="仿宋" w:hint="eastAsia"/>
          <w:sz w:val="32"/>
          <w:szCs w:val="32"/>
        </w:rPr>
        <w:t>71.6</w:t>
      </w:r>
      <w:r w:rsidR="00BB2F14">
        <w:rPr>
          <w:rFonts w:ascii="仿宋" w:eastAsia="仿宋" w:hAnsi="仿宋"/>
          <w:sz w:val="32"/>
          <w:szCs w:val="32"/>
        </w:rPr>
        <w:t>%。</w:t>
      </w:r>
    </w:p>
    <w:p w:rsidR="00811BD7" w:rsidRPr="00811BD7" w:rsidRDefault="00AF7223" w:rsidP="009F700E">
      <w:pPr>
        <w:pStyle w:val="a0"/>
        <w:ind w:firstLineChars="200" w:firstLine="640"/>
        <w:rPr>
          <w:rFonts w:ascii="Times New Roman" w:eastAsia="仿宋_GB2312" w:hAnsi="Times New Roman" w:cs="Times New Roman"/>
          <w:sz w:val="32"/>
          <w:szCs w:val="32"/>
        </w:rPr>
      </w:pPr>
      <w:r>
        <w:rPr>
          <w:rFonts w:ascii="仿宋" w:eastAsia="仿宋" w:hAnsi="仿宋" w:hint="eastAsia"/>
          <w:sz w:val="32"/>
          <w:szCs w:val="32"/>
        </w:rPr>
        <w:t>2023年</w:t>
      </w:r>
      <w:r>
        <w:rPr>
          <w:rFonts w:ascii="仿宋" w:eastAsia="仿宋" w:hAnsi="仿宋"/>
          <w:sz w:val="32"/>
          <w:szCs w:val="32"/>
        </w:rPr>
        <w:t>度电信普遍服务项目在实施过程中共有</w:t>
      </w:r>
      <w:r>
        <w:rPr>
          <w:rFonts w:ascii="仿宋" w:eastAsia="仿宋" w:hAnsi="仿宋" w:hint="eastAsia"/>
          <w:sz w:val="32"/>
          <w:szCs w:val="32"/>
        </w:rPr>
        <w:t>24个</w:t>
      </w:r>
      <w:r>
        <w:rPr>
          <w:rFonts w:ascii="仿宋" w:eastAsia="仿宋" w:hAnsi="仿宋"/>
          <w:sz w:val="32"/>
          <w:szCs w:val="32"/>
        </w:rPr>
        <w:t>行政村</w:t>
      </w:r>
      <w:r>
        <w:rPr>
          <w:rFonts w:ascii="仿宋" w:eastAsia="仿宋" w:hAnsi="仿宋" w:hint="eastAsia"/>
          <w:sz w:val="32"/>
          <w:szCs w:val="32"/>
        </w:rPr>
        <w:t>4</w:t>
      </w:r>
      <w:r>
        <w:rPr>
          <w:rFonts w:ascii="仿宋" w:eastAsia="仿宋" w:hAnsi="仿宋"/>
          <w:sz w:val="32"/>
          <w:szCs w:val="32"/>
        </w:rPr>
        <w:t>G基站和</w:t>
      </w:r>
      <w:r>
        <w:rPr>
          <w:rFonts w:ascii="仿宋" w:eastAsia="仿宋" w:hAnsi="仿宋" w:hint="eastAsia"/>
          <w:sz w:val="32"/>
          <w:szCs w:val="32"/>
        </w:rPr>
        <w:t>35个</w:t>
      </w:r>
      <w:r>
        <w:rPr>
          <w:rFonts w:ascii="仿宋" w:eastAsia="仿宋" w:hAnsi="仿宋"/>
          <w:sz w:val="32"/>
          <w:szCs w:val="32"/>
        </w:rPr>
        <w:t>边疆</w:t>
      </w:r>
      <w:r>
        <w:rPr>
          <w:rFonts w:ascii="仿宋" w:eastAsia="仿宋" w:hAnsi="仿宋" w:hint="eastAsia"/>
          <w:sz w:val="32"/>
          <w:szCs w:val="32"/>
        </w:rPr>
        <w:t>4</w:t>
      </w:r>
      <w:r>
        <w:rPr>
          <w:rFonts w:ascii="仿宋" w:eastAsia="仿宋" w:hAnsi="仿宋"/>
          <w:sz w:val="32"/>
          <w:szCs w:val="32"/>
        </w:rPr>
        <w:t>G基站进行了站址</w:t>
      </w:r>
      <w:r>
        <w:rPr>
          <w:rFonts w:ascii="仿宋" w:eastAsia="仿宋" w:hAnsi="仿宋" w:hint="eastAsia"/>
          <w:sz w:val="32"/>
          <w:szCs w:val="32"/>
        </w:rPr>
        <w:t>位置</w:t>
      </w:r>
      <w:r w:rsidR="00811BD7">
        <w:rPr>
          <w:rFonts w:ascii="仿宋" w:eastAsia="仿宋" w:hAnsi="仿宋"/>
          <w:sz w:val="32"/>
          <w:szCs w:val="32"/>
        </w:rPr>
        <w:t>调整，</w:t>
      </w:r>
      <w:r w:rsidR="00076A6F">
        <w:rPr>
          <w:rFonts w:ascii="仿宋" w:eastAsia="仿宋" w:hAnsi="仿宋" w:hint="eastAsia"/>
          <w:sz w:val="32"/>
          <w:szCs w:val="32"/>
        </w:rPr>
        <w:t>未进行</w:t>
      </w:r>
      <w:r w:rsidR="00811BD7">
        <w:rPr>
          <w:rFonts w:ascii="仿宋" w:eastAsia="仿宋" w:hAnsi="仿宋"/>
          <w:sz w:val="32"/>
          <w:szCs w:val="32"/>
        </w:rPr>
        <w:t>数量</w:t>
      </w:r>
      <w:r w:rsidR="00811BD7">
        <w:rPr>
          <w:rFonts w:ascii="仿宋" w:eastAsia="仿宋" w:hAnsi="仿宋" w:hint="eastAsia"/>
          <w:sz w:val="32"/>
          <w:szCs w:val="32"/>
        </w:rPr>
        <w:t>调减</w:t>
      </w:r>
      <w:r>
        <w:rPr>
          <w:rFonts w:ascii="仿宋" w:eastAsia="仿宋" w:hAnsi="仿宋" w:hint="eastAsia"/>
          <w:sz w:val="32"/>
          <w:szCs w:val="32"/>
        </w:rPr>
        <w:t>，调整</w:t>
      </w:r>
      <w:r>
        <w:rPr>
          <w:rFonts w:ascii="仿宋" w:eastAsia="仿宋" w:hAnsi="仿宋"/>
          <w:sz w:val="32"/>
          <w:szCs w:val="32"/>
        </w:rPr>
        <w:t>基站</w:t>
      </w:r>
      <w:r>
        <w:rPr>
          <w:rFonts w:ascii="仿宋" w:eastAsia="仿宋" w:hAnsi="仿宋" w:hint="eastAsia"/>
          <w:sz w:val="32"/>
          <w:szCs w:val="32"/>
        </w:rPr>
        <w:t>目前</w:t>
      </w:r>
      <w:r>
        <w:rPr>
          <w:rFonts w:ascii="仿宋" w:eastAsia="仿宋" w:hAnsi="仿宋"/>
          <w:sz w:val="32"/>
          <w:szCs w:val="32"/>
        </w:rPr>
        <w:t>已开通</w:t>
      </w:r>
      <w:r>
        <w:rPr>
          <w:rFonts w:ascii="仿宋" w:eastAsia="仿宋" w:hAnsi="仿宋" w:hint="eastAsia"/>
          <w:sz w:val="32"/>
          <w:szCs w:val="32"/>
        </w:rPr>
        <w:t>22个</w:t>
      </w:r>
      <w:r>
        <w:rPr>
          <w:rFonts w:ascii="仿宋" w:eastAsia="仿宋" w:hAnsi="仿宋"/>
          <w:sz w:val="32"/>
          <w:szCs w:val="32"/>
        </w:rPr>
        <w:t>行政村</w:t>
      </w:r>
      <w:r>
        <w:rPr>
          <w:rFonts w:ascii="仿宋" w:eastAsia="仿宋" w:hAnsi="仿宋" w:hint="eastAsia"/>
          <w:sz w:val="32"/>
          <w:szCs w:val="32"/>
        </w:rPr>
        <w:t>4</w:t>
      </w:r>
      <w:r>
        <w:rPr>
          <w:rFonts w:ascii="仿宋" w:eastAsia="仿宋" w:hAnsi="仿宋"/>
          <w:sz w:val="32"/>
          <w:szCs w:val="32"/>
        </w:rPr>
        <w:t>G基站</w:t>
      </w:r>
      <w:r>
        <w:rPr>
          <w:rFonts w:ascii="仿宋" w:eastAsia="仿宋" w:hAnsi="仿宋" w:hint="eastAsia"/>
          <w:sz w:val="32"/>
          <w:szCs w:val="32"/>
        </w:rPr>
        <w:t>、30个</w:t>
      </w:r>
      <w:r>
        <w:rPr>
          <w:rFonts w:ascii="仿宋" w:eastAsia="仿宋" w:hAnsi="仿宋"/>
          <w:sz w:val="32"/>
          <w:szCs w:val="32"/>
        </w:rPr>
        <w:t>边疆</w:t>
      </w:r>
      <w:r>
        <w:rPr>
          <w:rFonts w:ascii="仿宋" w:eastAsia="仿宋" w:hAnsi="仿宋" w:hint="eastAsia"/>
          <w:sz w:val="32"/>
          <w:szCs w:val="32"/>
        </w:rPr>
        <w:t>4</w:t>
      </w:r>
      <w:r>
        <w:rPr>
          <w:rFonts w:ascii="仿宋" w:eastAsia="仿宋" w:hAnsi="仿宋"/>
          <w:sz w:val="32"/>
          <w:szCs w:val="32"/>
        </w:rPr>
        <w:t>G基站；2个行政村4G基站在建</w:t>
      </w:r>
      <w:r>
        <w:rPr>
          <w:rFonts w:ascii="仿宋" w:eastAsia="仿宋" w:hAnsi="仿宋" w:hint="eastAsia"/>
          <w:sz w:val="32"/>
          <w:szCs w:val="32"/>
        </w:rPr>
        <w:t>；5个</w:t>
      </w:r>
      <w:r>
        <w:rPr>
          <w:rFonts w:ascii="仿宋" w:eastAsia="仿宋" w:hAnsi="仿宋"/>
          <w:sz w:val="32"/>
          <w:szCs w:val="32"/>
        </w:rPr>
        <w:t>边疆</w:t>
      </w:r>
      <w:r>
        <w:rPr>
          <w:rFonts w:ascii="仿宋" w:eastAsia="仿宋" w:hAnsi="仿宋" w:hint="eastAsia"/>
          <w:sz w:val="32"/>
          <w:szCs w:val="32"/>
        </w:rPr>
        <w:t>4</w:t>
      </w:r>
      <w:r>
        <w:rPr>
          <w:rFonts w:ascii="仿宋" w:eastAsia="仿宋" w:hAnsi="仿宋"/>
          <w:sz w:val="32"/>
          <w:szCs w:val="32"/>
        </w:rPr>
        <w:t>G基站进行了延期。</w:t>
      </w:r>
    </w:p>
    <w:tbl>
      <w:tblPr>
        <w:tblStyle w:val="a9"/>
        <w:tblW w:w="6527" w:type="pct"/>
        <w:jc w:val="center"/>
        <w:tblLook w:val="04A0" w:firstRow="1" w:lastRow="0" w:firstColumn="1" w:lastColumn="0" w:noHBand="0" w:noVBand="1"/>
      </w:tblPr>
      <w:tblGrid>
        <w:gridCol w:w="1292"/>
        <w:gridCol w:w="1236"/>
        <w:gridCol w:w="1214"/>
        <w:gridCol w:w="1214"/>
        <w:gridCol w:w="1272"/>
        <w:gridCol w:w="1134"/>
        <w:gridCol w:w="1134"/>
        <w:gridCol w:w="1134"/>
        <w:gridCol w:w="1495"/>
      </w:tblGrid>
      <w:tr w:rsidR="00BB2F14" w:rsidTr="00AA2E8C">
        <w:trPr>
          <w:trHeight w:val="872"/>
          <w:jc w:val="center"/>
        </w:trPr>
        <w:tc>
          <w:tcPr>
            <w:tcW w:w="580" w:type="pct"/>
            <w:vAlign w:val="center"/>
          </w:tcPr>
          <w:p w:rsidR="00BB2F14" w:rsidRDefault="00BB2F14" w:rsidP="00AA2E8C">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lang w:bidi="ar"/>
              </w:rPr>
              <w:t>基站种类</w:t>
            </w:r>
          </w:p>
        </w:tc>
        <w:tc>
          <w:tcPr>
            <w:tcW w:w="555" w:type="pct"/>
            <w:vAlign w:val="center"/>
          </w:tcPr>
          <w:p w:rsidR="00BB2F14" w:rsidRDefault="00BB2F14" w:rsidP="00AA2E8C">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lang w:bidi="ar"/>
              </w:rPr>
              <w:t>批复数量</w:t>
            </w:r>
          </w:p>
        </w:tc>
        <w:tc>
          <w:tcPr>
            <w:tcW w:w="545" w:type="pct"/>
            <w:vAlign w:val="center"/>
          </w:tcPr>
          <w:p w:rsidR="00BB2F14" w:rsidRDefault="00BB2F14" w:rsidP="00AA2E8C">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lang w:bidi="ar"/>
              </w:rPr>
              <w:t>合同约定数量</w:t>
            </w:r>
          </w:p>
        </w:tc>
        <w:tc>
          <w:tcPr>
            <w:tcW w:w="545" w:type="pct"/>
            <w:vAlign w:val="center"/>
          </w:tcPr>
          <w:p w:rsidR="00BB2F14" w:rsidRDefault="00BB2F14" w:rsidP="00AA2E8C">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lang w:bidi="ar"/>
              </w:rPr>
              <w:t>已完工数量</w:t>
            </w:r>
          </w:p>
        </w:tc>
        <w:tc>
          <w:tcPr>
            <w:tcW w:w="571" w:type="pct"/>
            <w:vAlign w:val="center"/>
          </w:tcPr>
          <w:p w:rsidR="00BB2F14" w:rsidRDefault="00BB2F14" w:rsidP="00AA2E8C">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lang w:bidi="ar"/>
              </w:rPr>
              <w:t>已竣工验收数量</w:t>
            </w:r>
          </w:p>
        </w:tc>
        <w:tc>
          <w:tcPr>
            <w:tcW w:w="509" w:type="pct"/>
            <w:vAlign w:val="center"/>
          </w:tcPr>
          <w:p w:rsidR="00BB2F14" w:rsidRPr="00BB2F14" w:rsidRDefault="00BB2F14" w:rsidP="00AA2E8C">
            <w:pPr>
              <w:pStyle w:val="2"/>
              <w:snapToGrid w:val="0"/>
              <w:spacing w:after="0"/>
              <w:ind w:leftChars="0" w:left="0" w:firstLineChars="0" w:firstLine="0"/>
              <w:jc w:val="center"/>
              <w:rPr>
                <w:rFonts w:ascii="仿宋" w:eastAsia="仿宋" w:hAnsi="仿宋" w:cs="Times New Roman"/>
                <w:lang w:bidi="ar"/>
              </w:rPr>
            </w:pPr>
            <w:r w:rsidRPr="00BB2F14">
              <w:rPr>
                <w:rFonts w:ascii="仿宋" w:eastAsia="仿宋" w:hAnsi="仿宋" w:cs="Times New Roman" w:hint="eastAsia"/>
                <w:lang w:bidi="ar"/>
              </w:rPr>
              <w:t>在建数量</w:t>
            </w:r>
          </w:p>
        </w:tc>
        <w:tc>
          <w:tcPr>
            <w:tcW w:w="509" w:type="pct"/>
            <w:vAlign w:val="center"/>
          </w:tcPr>
          <w:p w:rsidR="00BB2F14" w:rsidRPr="00BB2F14" w:rsidRDefault="00BB2F14" w:rsidP="00AA2E8C">
            <w:pPr>
              <w:pStyle w:val="2"/>
              <w:snapToGrid w:val="0"/>
              <w:spacing w:after="0"/>
              <w:ind w:leftChars="0" w:left="0" w:firstLineChars="0" w:firstLine="0"/>
              <w:jc w:val="center"/>
              <w:rPr>
                <w:rFonts w:ascii="仿宋" w:eastAsia="仿宋" w:hAnsi="仿宋" w:cs="Times New Roman"/>
                <w:lang w:bidi="ar"/>
              </w:rPr>
            </w:pPr>
            <w:r w:rsidRPr="00BB2F14">
              <w:rPr>
                <w:rFonts w:ascii="仿宋" w:eastAsia="仿宋" w:hAnsi="仿宋" w:cs="Times New Roman" w:hint="eastAsia"/>
                <w:lang w:bidi="ar"/>
              </w:rPr>
              <w:t>延期数量</w:t>
            </w:r>
          </w:p>
        </w:tc>
        <w:tc>
          <w:tcPr>
            <w:tcW w:w="509" w:type="pct"/>
            <w:vAlign w:val="center"/>
          </w:tcPr>
          <w:p w:rsidR="00BB2F14" w:rsidRDefault="00BB2F14" w:rsidP="00AA2E8C">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lang w:bidi="ar"/>
              </w:rPr>
              <w:t>调整数量</w:t>
            </w:r>
          </w:p>
        </w:tc>
        <w:tc>
          <w:tcPr>
            <w:tcW w:w="671" w:type="pct"/>
            <w:vAlign w:val="center"/>
          </w:tcPr>
          <w:p w:rsidR="00BB2F14" w:rsidRDefault="00BB2F14" w:rsidP="00AA2E8C">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lang w:bidi="ar"/>
              </w:rPr>
              <w:t>调整原因</w:t>
            </w:r>
          </w:p>
        </w:tc>
      </w:tr>
      <w:tr w:rsidR="00BB2F14" w:rsidTr="00AA2E8C">
        <w:trPr>
          <w:jc w:val="center"/>
        </w:trPr>
        <w:tc>
          <w:tcPr>
            <w:tcW w:w="580"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lang w:bidi="ar"/>
              </w:rPr>
              <w:t>行政村4G</w:t>
            </w:r>
          </w:p>
        </w:tc>
        <w:tc>
          <w:tcPr>
            <w:tcW w:w="55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89</w:t>
            </w: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89</w:t>
            </w: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71</w:t>
            </w:r>
          </w:p>
        </w:tc>
        <w:tc>
          <w:tcPr>
            <w:tcW w:w="571"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0</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9</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9</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24</w:t>
            </w:r>
          </w:p>
        </w:tc>
        <w:tc>
          <w:tcPr>
            <w:tcW w:w="671" w:type="pct"/>
            <w:vAlign w:val="center"/>
          </w:tcPr>
          <w:p w:rsidR="00BB2F14" w:rsidRDefault="00BB2F14" w:rsidP="00AA2E8C">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（1）用地审批</w:t>
            </w:r>
            <w:r>
              <w:rPr>
                <w:rFonts w:ascii="仿宋" w:eastAsia="仿宋" w:hAnsi="仿宋" w:cs="Times New Roman"/>
                <w:lang w:bidi="ar"/>
              </w:rPr>
              <w:t>无法办理</w:t>
            </w:r>
            <w:r>
              <w:rPr>
                <w:rFonts w:ascii="仿宋" w:eastAsia="仿宋" w:hAnsi="仿宋" w:cs="Times New Roman" w:hint="eastAsia"/>
                <w:lang w:bidi="ar"/>
              </w:rPr>
              <w:t>，</w:t>
            </w:r>
          </w:p>
          <w:p w:rsidR="00BB2F14" w:rsidRDefault="00BB2F14" w:rsidP="00AA2E8C">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（2）站址</w:t>
            </w:r>
            <w:r>
              <w:rPr>
                <w:rFonts w:ascii="仿宋" w:eastAsia="仿宋" w:hAnsi="仿宋" w:cs="Times New Roman"/>
                <w:lang w:bidi="ar"/>
              </w:rPr>
              <w:t>已有其他企业信号，不满足普遍服务要求</w:t>
            </w:r>
          </w:p>
        </w:tc>
      </w:tr>
      <w:tr w:rsidR="00BB2F14" w:rsidTr="00AA2E8C">
        <w:trPr>
          <w:jc w:val="center"/>
        </w:trPr>
        <w:tc>
          <w:tcPr>
            <w:tcW w:w="580"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lang w:bidi="ar"/>
              </w:rPr>
              <w:t>边疆4G</w:t>
            </w:r>
          </w:p>
        </w:tc>
        <w:tc>
          <w:tcPr>
            <w:tcW w:w="55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277</w:t>
            </w: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277</w:t>
            </w: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185</w:t>
            </w:r>
          </w:p>
        </w:tc>
        <w:tc>
          <w:tcPr>
            <w:tcW w:w="571"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0</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2</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90</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35</w:t>
            </w:r>
          </w:p>
        </w:tc>
        <w:tc>
          <w:tcPr>
            <w:tcW w:w="671"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用地审批</w:t>
            </w:r>
            <w:r>
              <w:rPr>
                <w:rFonts w:ascii="仿宋" w:eastAsia="仿宋" w:hAnsi="仿宋" w:cs="Times New Roman"/>
                <w:lang w:bidi="ar"/>
              </w:rPr>
              <w:t>无法办理</w:t>
            </w:r>
          </w:p>
        </w:tc>
      </w:tr>
      <w:tr w:rsidR="00BB2F14" w:rsidTr="00AA2E8C">
        <w:trPr>
          <w:jc w:val="center"/>
        </w:trPr>
        <w:tc>
          <w:tcPr>
            <w:tcW w:w="580"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lang w:bidi="ar"/>
              </w:rPr>
              <w:t>行政村5G</w:t>
            </w:r>
          </w:p>
        </w:tc>
        <w:tc>
          <w:tcPr>
            <w:tcW w:w="55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19</w:t>
            </w: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19</w:t>
            </w: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16</w:t>
            </w:r>
          </w:p>
        </w:tc>
        <w:tc>
          <w:tcPr>
            <w:tcW w:w="571"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0</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3</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0</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0</w:t>
            </w:r>
          </w:p>
        </w:tc>
        <w:tc>
          <w:tcPr>
            <w:tcW w:w="671"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r>
      <w:tr w:rsidR="00BB2F14" w:rsidTr="00AA2E8C">
        <w:trPr>
          <w:jc w:val="center"/>
        </w:trPr>
        <w:tc>
          <w:tcPr>
            <w:tcW w:w="580"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lang w:bidi="ar"/>
              </w:rPr>
              <w:t>边疆5G</w:t>
            </w:r>
          </w:p>
        </w:tc>
        <w:tc>
          <w:tcPr>
            <w:tcW w:w="55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13</w:t>
            </w: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13</w:t>
            </w: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13</w:t>
            </w:r>
          </w:p>
        </w:tc>
        <w:tc>
          <w:tcPr>
            <w:tcW w:w="571"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0</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0</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0</w:t>
            </w: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hint="eastAsia"/>
                <w:lang w:bidi="ar"/>
              </w:rPr>
              <w:t>0</w:t>
            </w:r>
          </w:p>
        </w:tc>
        <w:tc>
          <w:tcPr>
            <w:tcW w:w="671"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r>
      <w:tr w:rsidR="00BB2F14" w:rsidTr="00AA2E8C">
        <w:trPr>
          <w:jc w:val="center"/>
        </w:trPr>
        <w:tc>
          <w:tcPr>
            <w:tcW w:w="580"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r>
              <w:rPr>
                <w:rFonts w:ascii="仿宋" w:eastAsia="仿宋" w:hAnsi="仿宋" w:cs="Times New Roman"/>
                <w:lang w:bidi="ar"/>
              </w:rPr>
              <w:t>海岛5G</w:t>
            </w:r>
          </w:p>
        </w:tc>
        <w:tc>
          <w:tcPr>
            <w:tcW w:w="55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c>
          <w:tcPr>
            <w:tcW w:w="545"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c>
          <w:tcPr>
            <w:tcW w:w="571"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c>
          <w:tcPr>
            <w:tcW w:w="509"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c>
          <w:tcPr>
            <w:tcW w:w="671" w:type="pct"/>
            <w:vAlign w:val="center"/>
          </w:tcPr>
          <w:p w:rsidR="00BB2F14" w:rsidRDefault="00BB2F14" w:rsidP="00AA2E8C">
            <w:pPr>
              <w:pStyle w:val="2"/>
              <w:snapToGrid w:val="0"/>
              <w:spacing w:after="0" w:line="600" w:lineRule="exact"/>
              <w:ind w:leftChars="0" w:left="0" w:firstLineChars="0" w:firstLine="0"/>
              <w:jc w:val="center"/>
              <w:rPr>
                <w:rFonts w:ascii="仿宋" w:eastAsia="仿宋" w:hAnsi="仿宋" w:cs="Times New Roman"/>
                <w:lang w:bidi="ar"/>
              </w:rPr>
            </w:pPr>
          </w:p>
        </w:tc>
      </w:tr>
    </w:tbl>
    <w:p w:rsidR="008077C1" w:rsidRDefault="00C849B1" w:rsidP="009F700E">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008077C1">
        <w:rPr>
          <w:rFonts w:ascii="Times New Roman" w:eastAsia="仿宋_GB2312" w:hAnsi="Times New Roman" w:cs="Times New Roman" w:hint="eastAsia"/>
          <w:sz w:val="32"/>
          <w:szCs w:val="32"/>
        </w:rPr>
        <w:t>建设</w:t>
      </w:r>
      <w:r w:rsidR="008077C1">
        <w:rPr>
          <w:rFonts w:ascii="Times New Roman" w:eastAsia="仿宋_GB2312" w:hAnsi="Times New Roman" w:cs="Times New Roman"/>
          <w:sz w:val="32"/>
          <w:szCs w:val="32"/>
        </w:rPr>
        <w:t>质量情况</w:t>
      </w:r>
    </w:p>
    <w:p w:rsidR="00EC6948" w:rsidRDefault="003C35D6" w:rsidP="00D30FA8">
      <w:pPr>
        <w:pStyle w:val="a0"/>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由于</w:t>
      </w:r>
      <w:r w:rsidRPr="003C35D6">
        <w:rPr>
          <w:rFonts w:ascii="Times New Roman" w:eastAsia="仿宋_GB2312" w:hAnsi="Times New Roman" w:cs="Times New Roman" w:hint="eastAsia"/>
          <w:sz w:val="32"/>
          <w:szCs w:val="32"/>
        </w:rPr>
        <w:t>2023</w:t>
      </w:r>
      <w:r w:rsidRPr="003C35D6">
        <w:rPr>
          <w:rFonts w:ascii="Times New Roman" w:eastAsia="仿宋_GB2312" w:hAnsi="Times New Roman" w:cs="Times New Roman" w:hint="eastAsia"/>
          <w:sz w:val="32"/>
          <w:szCs w:val="32"/>
        </w:rPr>
        <w:t>年度电信普遍服务</w:t>
      </w:r>
      <w:r>
        <w:rPr>
          <w:rFonts w:ascii="Times New Roman" w:eastAsia="仿宋_GB2312" w:hAnsi="Times New Roman" w:cs="Times New Roman" w:hint="eastAsia"/>
          <w:sz w:val="32"/>
          <w:szCs w:val="32"/>
        </w:rPr>
        <w:t>项目</w:t>
      </w:r>
      <w:r w:rsidRPr="003C35D6">
        <w:rPr>
          <w:rFonts w:ascii="Times New Roman" w:eastAsia="仿宋_GB2312" w:hAnsi="Times New Roman" w:cs="Times New Roman" w:hint="eastAsia"/>
          <w:sz w:val="32"/>
          <w:szCs w:val="32"/>
        </w:rPr>
        <w:t>目前未到</w:t>
      </w:r>
      <w:r>
        <w:rPr>
          <w:rFonts w:ascii="Times New Roman" w:eastAsia="仿宋_GB2312" w:hAnsi="Times New Roman" w:cs="Times New Roman" w:hint="eastAsia"/>
          <w:sz w:val="32"/>
          <w:szCs w:val="32"/>
        </w:rPr>
        <w:t>合同约定</w:t>
      </w:r>
      <w:r>
        <w:rPr>
          <w:rFonts w:ascii="Times New Roman" w:eastAsia="仿宋_GB2312" w:hAnsi="Times New Roman" w:cs="Times New Roman"/>
          <w:sz w:val="32"/>
          <w:szCs w:val="32"/>
        </w:rPr>
        <w:t>交付</w:t>
      </w:r>
      <w:r>
        <w:rPr>
          <w:rFonts w:ascii="Times New Roman" w:eastAsia="仿宋_GB2312" w:hAnsi="Times New Roman" w:cs="Times New Roman" w:hint="eastAsia"/>
          <w:sz w:val="32"/>
          <w:szCs w:val="32"/>
        </w:rPr>
        <w:t>日</w:t>
      </w:r>
      <w:r w:rsidRPr="003C35D6">
        <w:rPr>
          <w:rFonts w:ascii="Times New Roman" w:eastAsia="仿宋_GB2312" w:hAnsi="Times New Roman" w:cs="Times New Roman" w:hint="eastAsia"/>
          <w:sz w:val="32"/>
          <w:szCs w:val="32"/>
        </w:rPr>
        <w:t>，仍处于工程建设阶段，</w:t>
      </w:r>
      <w:r>
        <w:rPr>
          <w:rFonts w:ascii="Times New Roman" w:eastAsia="仿宋_GB2312" w:hAnsi="Times New Roman" w:cs="Times New Roman" w:hint="eastAsia"/>
          <w:sz w:val="32"/>
          <w:szCs w:val="32"/>
        </w:rPr>
        <w:t>暂时</w:t>
      </w:r>
      <w:r>
        <w:rPr>
          <w:rFonts w:ascii="Times New Roman" w:eastAsia="仿宋_GB2312" w:hAnsi="Times New Roman" w:cs="Times New Roman"/>
          <w:sz w:val="32"/>
          <w:szCs w:val="32"/>
        </w:rPr>
        <w:t>未开展项目验收工作</w:t>
      </w:r>
      <w:r w:rsidR="00EC6948">
        <w:rPr>
          <w:rFonts w:ascii="Times New Roman" w:eastAsia="仿宋_GB2312" w:hAnsi="Times New Roman" w:cs="Times New Roman"/>
          <w:sz w:val="32"/>
          <w:szCs w:val="32"/>
        </w:rPr>
        <w:t>。</w:t>
      </w:r>
      <w:r w:rsidR="00AB1D37">
        <w:rPr>
          <w:rFonts w:ascii="Times New Roman" w:eastAsia="仿宋_GB2312" w:hAnsi="Times New Roman" w:cs="Times New Roman" w:hint="eastAsia"/>
          <w:sz w:val="32"/>
          <w:szCs w:val="32"/>
        </w:rPr>
        <w:t>冬季</w:t>
      </w:r>
      <w:r w:rsidR="00AB1D37">
        <w:rPr>
          <w:rFonts w:ascii="Times New Roman" w:eastAsia="仿宋_GB2312" w:hAnsi="Times New Roman" w:cs="Times New Roman"/>
          <w:sz w:val="32"/>
          <w:szCs w:val="32"/>
        </w:rPr>
        <w:t>偏远地区道路通行困难，</w:t>
      </w:r>
      <w:r w:rsidR="00AB1D37">
        <w:rPr>
          <w:rFonts w:ascii="Times New Roman" w:eastAsia="仿宋_GB2312" w:hAnsi="Times New Roman" w:cs="Times New Roman" w:hint="eastAsia"/>
          <w:sz w:val="32"/>
          <w:szCs w:val="32"/>
        </w:rPr>
        <w:t>目前</w:t>
      </w:r>
      <w:r w:rsidR="00AB1D37">
        <w:rPr>
          <w:rFonts w:ascii="Times New Roman" w:eastAsia="仿宋_GB2312" w:hAnsi="Times New Roman" w:cs="Times New Roman"/>
          <w:sz w:val="32"/>
          <w:szCs w:val="32"/>
        </w:rPr>
        <w:t>只有</w:t>
      </w:r>
      <w:r w:rsidR="00AB1D37">
        <w:rPr>
          <w:rFonts w:ascii="Times New Roman" w:eastAsia="仿宋_GB2312" w:hAnsi="Times New Roman" w:cs="Times New Roman" w:hint="eastAsia"/>
          <w:sz w:val="32"/>
          <w:szCs w:val="32"/>
        </w:rPr>
        <w:t xml:space="preserve"> </w:t>
      </w:r>
      <w:r w:rsidR="00AB1D37">
        <w:rPr>
          <w:rFonts w:ascii="Times New Roman" w:eastAsia="仿宋_GB2312" w:hAnsi="Times New Roman" w:cs="Times New Roman"/>
          <w:sz w:val="32"/>
          <w:szCs w:val="32"/>
        </w:rPr>
        <w:t>36</w:t>
      </w:r>
      <w:r w:rsidR="00AB1D37">
        <w:rPr>
          <w:rFonts w:ascii="Times New Roman" w:eastAsia="仿宋_GB2312" w:hAnsi="Times New Roman" w:cs="Times New Roman" w:hint="eastAsia"/>
          <w:sz w:val="32"/>
          <w:szCs w:val="32"/>
        </w:rPr>
        <w:t>个</w:t>
      </w:r>
      <w:r w:rsidR="00AB1D37">
        <w:rPr>
          <w:rFonts w:ascii="Times New Roman" w:eastAsia="仿宋_GB2312" w:hAnsi="Times New Roman" w:cs="Times New Roman"/>
          <w:sz w:val="32"/>
          <w:szCs w:val="32"/>
        </w:rPr>
        <w:t>行政村基站、</w:t>
      </w:r>
      <w:r w:rsidR="00AB1D37">
        <w:rPr>
          <w:rFonts w:ascii="Times New Roman" w:eastAsia="仿宋_GB2312" w:hAnsi="Times New Roman" w:cs="Times New Roman"/>
          <w:sz w:val="32"/>
          <w:szCs w:val="32"/>
        </w:rPr>
        <w:t>98</w:t>
      </w:r>
      <w:r w:rsidR="00AB1D37">
        <w:rPr>
          <w:rFonts w:ascii="Times New Roman" w:eastAsia="仿宋_GB2312" w:hAnsi="Times New Roman" w:cs="Times New Roman" w:hint="eastAsia"/>
          <w:sz w:val="32"/>
          <w:szCs w:val="32"/>
        </w:rPr>
        <w:lastRenderedPageBreak/>
        <w:t>个</w:t>
      </w:r>
      <w:r w:rsidR="00AB1D37">
        <w:rPr>
          <w:rFonts w:ascii="Times New Roman" w:eastAsia="仿宋_GB2312" w:hAnsi="Times New Roman" w:cs="Times New Roman"/>
          <w:sz w:val="32"/>
          <w:szCs w:val="32"/>
        </w:rPr>
        <w:t>边疆基站已在平台点亮。</w:t>
      </w:r>
    </w:p>
    <w:p w:rsidR="00D30FA8" w:rsidRDefault="00D30FA8" w:rsidP="00D30FA8">
      <w:pPr>
        <w:pStyle w:val="a0"/>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560D8C">
        <w:rPr>
          <w:rFonts w:ascii="Times New Roman" w:eastAsia="仿宋_GB2312" w:hAnsi="Times New Roman" w:cs="Times New Roman" w:hint="eastAsia"/>
          <w:sz w:val="32"/>
          <w:szCs w:val="32"/>
        </w:rPr>
        <w:t>资金使用</w:t>
      </w:r>
      <w:r w:rsidR="00560D8C">
        <w:rPr>
          <w:rFonts w:ascii="Times New Roman" w:eastAsia="仿宋_GB2312" w:hAnsi="Times New Roman" w:cs="Times New Roman"/>
          <w:sz w:val="32"/>
          <w:szCs w:val="32"/>
        </w:rPr>
        <w:t>合规性</w:t>
      </w:r>
    </w:p>
    <w:p w:rsidR="00BB6C31" w:rsidRDefault="00560D8C" w:rsidP="00D30FA8">
      <w:pPr>
        <w:pStyle w:val="a0"/>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按照</w:t>
      </w:r>
      <w:r w:rsidRPr="00560D8C">
        <w:rPr>
          <w:rFonts w:ascii="Times New Roman" w:eastAsia="仿宋_GB2312" w:hAnsi="Times New Roman" w:cs="Times New Roman" w:hint="eastAsia"/>
          <w:sz w:val="32"/>
          <w:szCs w:val="32"/>
        </w:rPr>
        <w:t>《电信普遍服务补助资金管理办法》</w:t>
      </w:r>
      <w:r>
        <w:rPr>
          <w:rFonts w:ascii="Times New Roman" w:eastAsia="仿宋_GB2312" w:hAnsi="Times New Roman" w:cs="Times New Roman" w:hint="eastAsia"/>
          <w:sz w:val="32"/>
          <w:szCs w:val="32"/>
        </w:rPr>
        <w:t>，</w:t>
      </w:r>
      <w:r w:rsidR="00BB6C31">
        <w:rPr>
          <w:rFonts w:ascii="Times New Roman" w:eastAsia="仿宋_GB2312" w:hAnsi="Times New Roman" w:cs="Times New Roman" w:hint="eastAsia"/>
          <w:sz w:val="32"/>
          <w:szCs w:val="32"/>
        </w:rPr>
        <w:t>我局</w:t>
      </w:r>
      <w:r>
        <w:rPr>
          <w:rFonts w:ascii="Times New Roman" w:eastAsia="仿宋_GB2312" w:hAnsi="Times New Roman" w:cs="Times New Roman" w:hint="eastAsia"/>
          <w:sz w:val="32"/>
          <w:szCs w:val="32"/>
        </w:rPr>
        <w:t>依法依规进行</w:t>
      </w:r>
      <w:r>
        <w:rPr>
          <w:rFonts w:ascii="Times New Roman" w:eastAsia="仿宋_GB2312" w:hAnsi="Times New Roman" w:cs="Times New Roman"/>
          <w:sz w:val="32"/>
          <w:szCs w:val="32"/>
        </w:rPr>
        <w:t>招标采购</w:t>
      </w:r>
      <w:r w:rsidR="00BB6C3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签订</w:t>
      </w:r>
      <w:r>
        <w:rPr>
          <w:rFonts w:ascii="Times New Roman" w:eastAsia="仿宋_GB2312" w:hAnsi="Times New Roman" w:cs="Times New Roman"/>
          <w:sz w:val="32"/>
          <w:szCs w:val="32"/>
        </w:rPr>
        <w:t>政府购合同</w:t>
      </w:r>
      <w:r w:rsidR="00BB6C31">
        <w:rPr>
          <w:rFonts w:ascii="Times New Roman" w:eastAsia="仿宋_GB2312" w:hAnsi="Times New Roman" w:cs="Times New Roman" w:hint="eastAsia"/>
          <w:sz w:val="32"/>
          <w:szCs w:val="32"/>
        </w:rPr>
        <w:t>等</w:t>
      </w:r>
      <w:r w:rsidR="00BB6C31">
        <w:rPr>
          <w:rFonts w:ascii="Times New Roman" w:eastAsia="仿宋_GB2312" w:hAnsi="Times New Roman" w:cs="Times New Roman"/>
          <w:sz w:val="32"/>
          <w:szCs w:val="32"/>
        </w:rPr>
        <w:t>流程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w:t>
      </w:r>
      <w:r w:rsidR="00BB6C31">
        <w:rPr>
          <w:rFonts w:ascii="Times New Roman" w:eastAsia="仿宋_GB2312" w:hAnsi="Times New Roman" w:cs="Times New Roman" w:hint="eastAsia"/>
          <w:sz w:val="32"/>
          <w:szCs w:val="32"/>
        </w:rPr>
        <w:t>将</w:t>
      </w:r>
      <w:r w:rsidR="00BB6C31">
        <w:rPr>
          <w:rFonts w:ascii="Times New Roman" w:eastAsia="仿宋_GB2312" w:hAnsi="Times New Roman" w:cs="Times New Roman"/>
          <w:sz w:val="32"/>
          <w:szCs w:val="32"/>
        </w:rPr>
        <w:t>资金分配方案</w:t>
      </w:r>
      <w:r>
        <w:rPr>
          <w:rFonts w:ascii="Times New Roman" w:eastAsia="仿宋_GB2312" w:hAnsi="Times New Roman" w:cs="Times New Roman"/>
          <w:sz w:val="32"/>
          <w:szCs w:val="32"/>
        </w:rPr>
        <w:t>报送黑龙江省政府</w:t>
      </w:r>
      <w:r w:rsidR="00BB6C31">
        <w:rPr>
          <w:rFonts w:ascii="Times New Roman" w:eastAsia="仿宋_GB2312" w:hAnsi="Times New Roman" w:cs="Times New Roman" w:hint="eastAsia"/>
          <w:sz w:val="32"/>
          <w:szCs w:val="32"/>
        </w:rPr>
        <w:t>常务</w:t>
      </w:r>
      <w:r w:rsidR="00BB6C31">
        <w:rPr>
          <w:rFonts w:ascii="Times New Roman" w:eastAsia="仿宋_GB2312" w:hAnsi="Times New Roman" w:cs="Times New Roman"/>
          <w:sz w:val="32"/>
          <w:szCs w:val="32"/>
        </w:rPr>
        <w:t>会议审议，</w:t>
      </w:r>
      <w:r w:rsidR="00BB6C31">
        <w:rPr>
          <w:rFonts w:ascii="Times New Roman" w:eastAsia="仿宋_GB2312" w:hAnsi="Times New Roman" w:cs="Times New Roman" w:hint="eastAsia"/>
          <w:sz w:val="32"/>
          <w:szCs w:val="32"/>
        </w:rPr>
        <w:t>审议</w:t>
      </w:r>
      <w:r w:rsidR="00BB6C31">
        <w:rPr>
          <w:rFonts w:ascii="Times New Roman" w:eastAsia="仿宋_GB2312" w:hAnsi="Times New Roman" w:cs="Times New Roman"/>
          <w:sz w:val="32"/>
          <w:szCs w:val="32"/>
        </w:rPr>
        <w:t>通过后</w:t>
      </w:r>
      <w:r w:rsidR="00BB6C31" w:rsidRPr="00BB6C31">
        <w:rPr>
          <w:rFonts w:ascii="Times New Roman" w:eastAsia="仿宋_GB2312" w:hAnsi="Times New Roman" w:cs="Times New Roman" w:hint="eastAsia"/>
          <w:sz w:val="32"/>
          <w:szCs w:val="32"/>
        </w:rPr>
        <w:t>将</w:t>
      </w:r>
      <w:r w:rsidR="00BB6C31" w:rsidRPr="00BB6C31">
        <w:rPr>
          <w:rFonts w:ascii="Times New Roman" w:eastAsia="仿宋_GB2312" w:hAnsi="Times New Roman" w:cs="Times New Roman" w:hint="eastAsia"/>
          <w:sz w:val="32"/>
          <w:szCs w:val="32"/>
        </w:rPr>
        <w:t>2023</w:t>
      </w:r>
      <w:r w:rsidR="00BB6C31" w:rsidRPr="00BB6C31">
        <w:rPr>
          <w:rFonts w:ascii="Times New Roman" w:eastAsia="仿宋_GB2312" w:hAnsi="Times New Roman" w:cs="Times New Roman" w:hint="eastAsia"/>
          <w:sz w:val="32"/>
          <w:szCs w:val="32"/>
        </w:rPr>
        <w:t>年度中央补助资金一次性全额拨付至承建企业，共计</w:t>
      </w:r>
      <w:r w:rsidR="00BB6C31" w:rsidRPr="00BB6C31">
        <w:rPr>
          <w:rFonts w:ascii="Times New Roman" w:eastAsia="仿宋_GB2312" w:hAnsi="Times New Roman" w:cs="Times New Roman" w:hint="eastAsia"/>
          <w:sz w:val="32"/>
          <w:szCs w:val="32"/>
        </w:rPr>
        <w:t>14994</w:t>
      </w:r>
      <w:r w:rsidR="00BB6C31" w:rsidRPr="00BB6C31">
        <w:rPr>
          <w:rFonts w:ascii="Times New Roman" w:eastAsia="仿宋_GB2312" w:hAnsi="Times New Roman" w:cs="Times New Roman" w:hint="eastAsia"/>
          <w:sz w:val="32"/>
          <w:szCs w:val="32"/>
        </w:rPr>
        <w:t>万元</w:t>
      </w:r>
      <w:r w:rsidR="00BB6C31">
        <w:rPr>
          <w:rFonts w:ascii="Times New Roman" w:eastAsia="仿宋_GB2312" w:hAnsi="Times New Roman" w:cs="Times New Roman" w:hint="eastAsia"/>
          <w:sz w:val="32"/>
          <w:szCs w:val="32"/>
        </w:rPr>
        <w:t>，</w:t>
      </w:r>
      <w:r w:rsidR="00BB6C31">
        <w:rPr>
          <w:rFonts w:ascii="仿宋_GB2312" w:eastAsia="仿宋_GB2312" w:hAnsi="仿宋_GB2312" w:cs="仿宋_GB2312" w:hint="eastAsia"/>
          <w:sz w:val="32"/>
          <w:szCs w:val="32"/>
        </w:rPr>
        <w:t>资金使用合规性达到100%。</w:t>
      </w:r>
    </w:p>
    <w:p w:rsidR="00560D8C" w:rsidRDefault="00560D8C" w:rsidP="00D30FA8">
      <w:pPr>
        <w:pStyle w:val="a0"/>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电信</w:t>
      </w:r>
      <w:r>
        <w:rPr>
          <w:rFonts w:ascii="Times New Roman" w:eastAsia="仿宋_GB2312" w:hAnsi="Times New Roman" w:cs="Times New Roman" w:hint="eastAsia"/>
          <w:sz w:val="32"/>
          <w:szCs w:val="32"/>
        </w:rPr>
        <w:t>普遍服务</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基站</w:t>
      </w:r>
      <w:r>
        <w:rPr>
          <w:rFonts w:ascii="Times New Roman" w:eastAsia="仿宋_GB2312" w:hAnsi="Times New Roman" w:cs="Times New Roman"/>
          <w:sz w:val="32"/>
          <w:szCs w:val="32"/>
        </w:rPr>
        <w:t>运营稳定性</w:t>
      </w:r>
    </w:p>
    <w:p w:rsidR="00BB6C31" w:rsidRPr="00BB6C31" w:rsidRDefault="00BB6C31" w:rsidP="00BB2F14">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电信普遍服务已建成基站</w:t>
      </w:r>
      <w:r w:rsidRPr="00BB6C31">
        <w:rPr>
          <w:rFonts w:ascii="Times New Roman" w:eastAsia="仿宋_GB2312" w:hAnsi="Times New Roman" w:cs="Times New Roman" w:hint="eastAsia"/>
          <w:sz w:val="32"/>
          <w:szCs w:val="32"/>
        </w:rPr>
        <w:t>运行稳定</w:t>
      </w:r>
      <w:r>
        <w:rPr>
          <w:rFonts w:ascii="Times New Roman" w:eastAsia="仿宋_GB2312" w:hAnsi="Times New Roman" w:cs="Times New Roman" w:hint="eastAsia"/>
          <w:sz w:val="32"/>
          <w:szCs w:val="32"/>
        </w:rPr>
        <w:t>并</w:t>
      </w:r>
      <w:r w:rsidRPr="00BB6C31">
        <w:rPr>
          <w:rFonts w:ascii="Times New Roman" w:eastAsia="仿宋_GB2312" w:hAnsi="Times New Roman" w:cs="Times New Roman" w:hint="eastAsia"/>
          <w:sz w:val="32"/>
          <w:szCs w:val="32"/>
        </w:rPr>
        <w:t>满足覆盖需求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有效</w:t>
      </w:r>
      <w:r>
        <w:rPr>
          <w:rFonts w:ascii="Times New Roman" w:eastAsia="仿宋_GB2312" w:hAnsi="Times New Roman" w:cs="Times New Roman" w:hint="eastAsia"/>
          <w:sz w:val="32"/>
          <w:szCs w:val="32"/>
        </w:rPr>
        <w:t>保障</w:t>
      </w:r>
      <w:r w:rsidRPr="00BB6C31">
        <w:rPr>
          <w:rFonts w:ascii="Times New Roman" w:eastAsia="仿宋_GB2312" w:hAnsi="Times New Roman" w:cs="Times New Roman" w:hint="eastAsia"/>
          <w:sz w:val="32"/>
          <w:szCs w:val="32"/>
        </w:rPr>
        <w:t>行政村村委会、学校、卫生室等主要公共机构提供相应网络覆盖，</w:t>
      </w:r>
      <w:r>
        <w:rPr>
          <w:rFonts w:ascii="仿宋_GB2312" w:eastAsia="仿宋_GB2312" w:hAnsi="仿宋_GB2312" w:cs="仿宋_GB2312" w:hint="eastAsia"/>
          <w:sz w:val="32"/>
          <w:szCs w:val="32"/>
        </w:rPr>
        <w:t>网络运行稳定性达到100%。</w:t>
      </w:r>
    </w:p>
    <w:p w:rsidR="008077C1" w:rsidRDefault="00F03055" w:rsidP="009F700E">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C849B1">
        <w:rPr>
          <w:rFonts w:ascii="Times New Roman" w:eastAsia="仿宋_GB2312" w:hAnsi="Times New Roman" w:cs="Times New Roman"/>
          <w:sz w:val="32"/>
          <w:szCs w:val="32"/>
        </w:rPr>
        <w:t>.</w:t>
      </w:r>
      <w:r w:rsidR="008077C1">
        <w:rPr>
          <w:rFonts w:ascii="Times New Roman" w:eastAsia="仿宋_GB2312" w:hAnsi="Times New Roman" w:cs="Times New Roman" w:hint="eastAsia"/>
          <w:sz w:val="32"/>
          <w:szCs w:val="32"/>
        </w:rPr>
        <w:t>建设时效</w:t>
      </w:r>
      <w:r w:rsidR="008077C1">
        <w:rPr>
          <w:rFonts w:ascii="Times New Roman" w:eastAsia="仿宋_GB2312" w:hAnsi="Times New Roman" w:cs="Times New Roman"/>
          <w:sz w:val="32"/>
          <w:szCs w:val="32"/>
        </w:rPr>
        <w:t>情况</w:t>
      </w:r>
    </w:p>
    <w:tbl>
      <w:tblPr>
        <w:tblStyle w:val="a9"/>
        <w:tblW w:w="0" w:type="auto"/>
        <w:jc w:val="center"/>
        <w:tblLook w:val="04A0" w:firstRow="1" w:lastRow="0" w:firstColumn="1" w:lastColumn="0" w:noHBand="0" w:noVBand="1"/>
      </w:tblPr>
      <w:tblGrid>
        <w:gridCol w:w="476"/>
        <w:gridCol w:w="766"/>
        <w:gridCol w:w="1082"/>
        <w:gridCol w:w="2736"/>
        <w:gridCol w:w="636"/>
        <w:gridCol w:w="1032"/>
        <w:gridCol w:w="636"/>
        <w:gridCol w:w="1158"/>
      </w:tblGrid>
      <w:tr w:rsidR="001A1877" w:rsidRPr="001A1877" w:rsidTr="00BC1472">
        <w:trPr>
          <w:trHeight w:val="850"/>
          <w:jc w:val="center"/>
        </w:trPr>
        <w:tc>
          <w:tcPr>
            <w:tcW w:w="0" w:type="auto"/>
            <w:vAlign w:val="center"/>
          </w:tcPr>
          <w:p w:rsidR="00EC546D" w:rsidRPr="001A1877" w:rsidRDefault="00EC546D"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lang w:bidi="ar"/>
              </w:rPr>
              <w:t>序号</w:t>
            </w:r>
          </w:p>
        </w:tc>
        <w:tc>
          <w:tcPr>
            <w:tcW w:w="766" w:type="dxa"/>
            <w:vAlign w:val="center"/>
          </w:tcPr>
          <w:p w:rsidR="00EC546D" w:rsidRPr="001A1877" w:rsidRDefault="00EC546D"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lang w:bidi="ar"/>
              </w:rPr>
              <w:t>拨付对象</w:t>
            </w:r>
          </w:p>
        </w:tc>
        <w:tc>
          <w:tcPr>
            <w:tcW w:w="1082" w:type="dxa"/>
            <w:vAlign w:val="center"/>
          </w:tcPr>
          <w:p w:rsidR="00EC546D" w:rsidRPr="001A1877" w:rsidRDefault="00EC546D"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lang w:bidi="ar"/>
              </w:rPr>
              <w:t>合同名称</w:t>
            </w:r>
          </w:p>
        </w:tc>
        <w:tc>
          <w:tcPr>
            <w:tcW w:w="0" w:type="auto"/>
            <w:vAlign w:val="center"/>
          </w:tcPr>
          <w:p w:rsidR="00EC546D" w:rsidRPr="001A1877" w:rsidRDefault="00EC546D"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lang w:bidi="ar"/>
              </w:rPr>
              <w:t>合同编号</w:t>
            </w:r>
          </w:p>
        </w:tc>
        <w:tc>
          <w:tcPr>
            <w:tcW w:w="636" w:type="dxa"/>
            <w:vAlign w:val="center"/>
          </w:tcPr>
          <w:p w:rsidR="00EC546D" w:rsidRPr="001A1877" w:rsidRDefault="00EC546D"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lang w:bidi="ar"/>
              </w:rPr>
              <w:t>合同金额</w:t>
            </w:r>
          </w:p>
        </w:tc>
        <w:tc>
          <w:tcPr>
            <w:tcW w:w="1032" w:type="dxa"/>
            <w:vAlign w:val="center"/>
          </w:tcPr>
          <w:p w:rsidR="00EC546D" w:rsidRPr="001A1877" w:rsidRDefault="00EC546D"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lang w:bidi="ar"/>
              </w:rPr>
              <w:t>合同约定完成时间</w:t>
            </w:r>
          </w:p>
        </w:tc>
        <w:tc>
          <w:tcPr>
            <w:tcW w:w="636" w:type="dxa"/>
            <w:vAlign w:val="center"/>
          </w:tcPr>
          <w:p w:rsidR="00EC546D" w:rsidRPr="001A1877" w:rsidRDefault="00EC546D"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lang w:bidi="ar"/>
              </w:rPr>
              <w:t>实际完工时间</w:t>
            </w:r>
          </w:p>
        </w:tc>
        <w:tc>
          <w:tcPr>
            <w:tcW w:w="1158" w:type="dxa"/>
            <w:vAlign w:val="center"/>
          </w:tcPr>
          <w:p w:rsidR="00EC546D" w:rsidRPr="001A1877" w:rsidRDefault="00EC546D"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lang w:bidi="ar"/>
              </w:rPr>
              <w:t>拖期数量及原因</w:t>
            </w:r>
          </w:p>
        </w:tc>
      </w:tr>
      <w:tr w:rsidR="001A1877" w:rsidRPr="001A1877" w:rsidTr="00BC1472">
        <w:trPr>
          <w:jc w:val="center"/>
        </w:trPr>
        <w:tc>
          <w:tcPr>
            <w:tcW w:w="0" w:type="auto"/>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1</w:t>
            </w:r>
          </w:p>
        </w:tc>
        <w:tc>
          <w:tcPr>
            <w:tcW w:w="766"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黑龙江联通</w:t>
            </w:r>
          </w:p>
        </w:tc>
        <w:tc>
          <w:tcPr>
            <w:tcW w:w="1082"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sz w:val="18"/>
                <w:szCs w:val="18"/>
                <w:lang w:bidi="ar"/>
              </w:rPr>
              <w:t>2023年度</w:t>
            </w:r>
            <w:r w:rsidRPr="001A1877">
              <w:rPr>
                <w:rFonts w:ascii="仿宋" w:eastAsia="仿宋" w:hAnsi="仿宋" w:cs="Times New Roman"/>
                <w:sz w:val="18"/>
                <w:szCs w:val="18"/>
                <w:lang w:bidi="ar"/>
              </w:rPr>
              <w:t>电信普遍服务行政村项目</w:t>
            </w:r>
            <w:r w:rsidRPr="001A1877">
              <w:rPr>
                <w:rFonts w:ascii="仿宋" w:eastAsia="仿宋" w:hAnsi="仿宋" w:cs="Times New Roman" w:hint="eastAsia"/>
                <w:sz w:val="18"/>
                <w:szCs w:val="18"/>
                <w:lang w:bidi="ar"/>
              </w:rPr>
              <w:t>合同</w:t>
            </w:r>
          </w:p>
        </w:tc>
        <w:tc>
          <w:tcPr>
            <w:tcW w:w="0" w:type="auto"/>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lang w:bidi="ar"/>
              </w:rPr>
              <w:t>[230001]TTSC[GK]20230001</w:t>
            </w:r>
          </w:p>
        </w:tc>
        <w:tc>
          <w:tcPr>
            <w:tcW w:w="636"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990</w:t>
            </w:r>
            <w:r w:rsidR="00BC1472">
              <w:rPr>
                <w:rFonts w:ascii="仿宋" w:eastAsia="仿宋" w:hAnsi="仿宋" w:cs="Times New Roman" w:hint="eastAsia"/>
                <w:lang w:bidi="ar"/>
              </w:rPr>
              <w:t>万元</w:t>
            </w:r>
          </w:p>
        </w:tc>
        <w:tc>
          <w:tcPr>
            <w:tcW w:w="1032"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2024年4月30日</w:t>
            </w:r>
          </w:p>
        </w:tc>
        <w:tc>
          <w:tcPr>
            <w:tcW w:w="636"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在建中</w:t>
            </w:r>
          </w:p>
        </w:tc>
        <w:tc>
          <w:tcPr>
            <w:tcW w:w="1158"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用地手续</w:t>
            </w:r>
            <w:r w:rsidRPr="001A1877">
              <w:rPr>
                <w:rFonts w:ascii="仿宋" w:eastAsia="仿宋" w:hAnsi="仿宋" w:cs="Times New Roman"/>
                <w:lang w:bidi="ar"/>
              </w:rPr>
              <w:t>待林草审批</w:t>
            </w:r>
          </w:p>
        </w:tc>
      </w:tr>
      <w:tr w:rsidR="001A1877" w:rsidRPr="001A1877" w:rsidTr="00BC1472">
        <w:trPr>
          <w:jc w:val="center"/>
        </w:trPr>
        <w:tc>
          <w:tcPr>
            <w:tcW w:w="0" w:type="auto"/>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2</w:t>
            </w:r>
          </w:p>
        </w:tc>
        <w:tc>
          <w:tcPr>
            <w:tcW w:w="766"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黑龙江移动</w:t>
            </w:r>
          </w:p>
        </w:tc>
        <w:tc>
          <w:tcPr>
            <w:tcW w:w="1082"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sz w:val="18"/>
                <w:szCs w:val="18"/>
                <w:lang w:bidi="ar"/>
              </w:rPr>
              <w:t>2023年度</w:t>
            </w:r>
            <w:r w:rsidRPr="001A1877">
              <w:rPr>
                <w:rFonts w:ascii="仿宋" w:eastAsia="仿宋" w:hAnsi="仿宋" w:cs="Times New Roman"/>
                <w:sz w:val="18"/>
                <w:szCs w:val="18"/>
                <w:lang w:bidi="ar"/>
              </w:rPr>
              <w:t>电信普遍服务行政村项目</w:t>
            </w:r>
            <w:r w:rsidRPr="001A1877">
              <w:rPr>
                <w:rFonts w:ascii="仿宋" w:eastAsia="仿宋" w:hAnsi="仿宋" w:cs="Times New Roman" w:hint="eastAsia"/>
                <w:sz w:val="18"/>
                <w:szCs w:val="18"/>
                <w:lang w:bidi="ar"/>
              </w:rPr>
              <w:t>合同</w:t>
            </w:r>
          </w:p>
        </w:tc>
        <w:tc>
          <w:tcPr>
            <w:tcW w:w="0" w:type="auto"/>
            <w:vAlign w:val="center"/>
          </w:tcPr>
          <w:p w:rsidR="00BC1472" w:rsidRPr="00BC1472" w:rsidRDefault="00BC1472" w:rsidP="00BC1472">
            <w:pPr>
              <w:jc w:val="center"/>
              <w:rPr>
                <w:lang w:bidi="ar"/>
              </w:rPr>
            </w:pPr>
            <w:r w:rsidRPr="00BC1472">
              <w:rPr>
                <w:rFonts w:ascii="仿宋" w:eastAsia="仿宋" w:hAnsi="仿宋" w:cs="Times New Roman"/>
                <w:lang w:bidi="ar"/>
              </w:rPr>
              <w:t>&lt;230001&gt;TTSC&lt;GK&gt;2023001</w:t>
            </w:r>
          </w:p>
        </w:tc>
        <w:tc>
          <w:tcPr>
            <w:tcW w:w="636" w:type="dxa"/>
            <w:vAlign w:val="center"/>
          </w:tcPr>
          <w:p w:rsidR="00EC546D"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954万元</w:t>
            </w:r>
          </w:p>
        </w:tc>
        <w:tc>
          <w:tcPr>
            <w:tcW w:w="1032"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2024年4月30日</w:t>
            </w:r>
          </w:p>
        </w:tc>
        <w:tc>
          <w:tcPr>
            <w:tcW w:w="636"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在建中</w:t>
            </w:r>
          </w:p>
        </w:tc>
        <w:tc>
          <w:tcPr>
            <w:tcW w:w="1158"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基站建设用地审批手续正在</w:t>
            </w:r>
            <w:r w:rsidRPr="001A1877">
              <w:rPr>
                <w:rFonts w:ascii="仿宋" w:eastAsia="仿宋" w:hAnsi="仿宋" w:cs="Times New Roman"/>
                <w:lang w:bidi="ar"/>
              </w:rPr>
              <w:t>办理中</w:t>
            </w:r>
          </w:p>
        </w:tc>
      </w:tr>
      <w:tr w:rsidR="001A1877" w:rsidRPr="001A1877" w:rsidTr="00BC1472">
        <w:trPr>
          <w:jc w:val="center"/>
        </w:trPr>
        <w:tc>
          <w:tcPr>
            <w:tcW w:w="0" w:type="auto"/>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3</w:t>
            </w:r>
          </w:p>
        </w:tc>
        <w:tc>
          <w:tcPr>
            <w:tcW w:w="766"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黑龙江</w:t>
            </w:r>
            <w:r w:rsidRPr="001A1877">
              <w:rPr>
                <w:rFonts w:ascii="仿宋" w:eastAsia="仿宋" w:hAnsi="仿宋" w:cs="Times New Roman"/>
                <w:lang w:bidi="ar"/>
              </w:rPr>
              <w:t>联通</w:t>
            </w:r>
          </w:p>
        </w:tc>
        <w:tc>
          <w:tcPr>
            <w:tcW w:w="1082"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sz w:val="18"/>
                <w:szCs w:val="18"/>
                <w:lang w:bidi="ar"/>
              </w:rPr>
              <w:t>2023年度</w:t>
            </w:r>
            <w:r w:rsidRPr="001A1877">
              <w:rPr>
                <w:rFonts w:ascii="仿宋" w:eastAsia="仿宋" w:hAnsi="仿宋" w:cs="Times New Roman"/>
                <w:sz w:val="18"/>
                <w:szCs w:val="18"/>
                <w:lang w:bidi="ar"/>
              </w:rPr>
              <w:t>电信普遍服务</w:t>
            </w:r>
            <w:r w:rsidRPr="001A1877">
              <w:rPr>
                <w:rFonts w:ascii="仿宋" w:eastAsia="仿宋" w:hAnsi="仿宋" w:cs="Times New Roman" w:hint="eastAsia"/>
                <w:sz w:val="18"/>
                <w:szCs w:val="18"/>
                <w:lang w:bidi="ar"/>
              </w:rPr>
              <w:t>边疆</w:t>
            </w:r>
            <w:r w:rsidRPr="001A1877">
              <w:rPr>
                <w:rFonts w:ascii="仿宋" w:eastAsia="仿宋" w:hAnsi="仿宋" w:cs="Times New Roman"/>
                <w:sz w:val="18"/>
                <w:szCs w:val="18"/>
                <w:lang w:bidi="ar"/>
              </w:rPr>
              <w:t>项目</w:t>
            </w:r>
            <w:r w:rsidRPr="001A1877">
              <w:rPr>
                <w:rFonts w:ascii="仿宋" w:eastAsia="仿宋" w:hAnsi="仿宋" w:cs="Times New Roman" w:hint="eastAsia"/>
                <w:sz w:val="18"/>
                <w:szCs w:val="18"/>
                <w:lang w:bidi="ar"/>
              </w:rPr>
              <w:t>合同</w:t>
            </w:r>
          </w:p>
        </w:tc>
        <w:tc>
          <w:tcPr>
            <w:tcW w:w="0" w:type="auto"/>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szCs w:val="21"/>
                <w:lang w:bidi="ar"/>
              </w:rPr>
              <w:t>CU12-2301-2023-000121</w:t>
            </w:r>
          </w:p>
        </w:tc>
        <w:tc>
          <w:tcPr>
            <w:tcW w:w="636"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4365</w:t>
            </w:r>
            <w:r w:rsidR="00BC1472">
              <w:rPr>
                <w:rFonts w:ascii="仿宋" w:eastAsia="仿宋" w:hAnsi="仿宋" w:cs="Times New Roman" w:hint="eastAsia"/>
                <w:lang w:bidi="ar"/>
              </w:rPr>
              <w:t>万元</w:t>
            </w:r>
          </w:p>
        </w:tc>
        <w:tc>
          <w:tcPr>
            <w:tcW w:w="1032" w:type="dxa"/>
            <w:vAlign w:val="center"/>
          </w:tcPr>
          <w:p w:rsidR="00EC546D"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2024年4月30日</w:t>
            </w:r>
          </w:p>
        </w:tc>
        <w:tc>
          <w:tcPr>
            <w:tcW w:w="636" w:type="dxa"/>
            <w:vAlign w:val="center"/>
          </w:tcPr>
          <w:p w:rsidR="00EC546D"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在建中</w:t>
            </w:r>
          </w:p>
        </w:tc>
        <w:tc>
          <w:tcPr>
            <w:tcW w:w="1158" w:type="dxa"/>
            <w:vAlign w:val="center"/>
          </w:tcPr>
          <w:p w:rsidR="00EC546D"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基站建设用地审批手续正在</w:t>
            </w:r>
            <w:r w:rsidRPr="001A1877">
              <w:rPr>
                <w:rFonts w:ascii="仿宋" w:eastAsia="仿宋" w:hAnsi="仿宋" w:cs="Times New Roman"/>
                <w:lang w:bidi="ar"/>
              </w:rPr>
              <w:t>办理中</w:t>
            </w:r>
          </w:p>
        </w:tc>
      </w:tr>
      <w:tr w:rsidR="001A1877" w:rsidRPr="001A1877" w:rsidTr="00BC1472">
        <w:trPr>
          <w:jc w:val="center"/>
        </w:trPr>
        <w:tc>
          <w:tcPr>
            <w:tcW w:w="0" w:type="auto"/>
            <w:vAlign w:val="center"/>
          </w:tcPr>
          <w:p w:rsidR="001A1877"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4</w:t>
            </w:r>
          </w:p>
        </w:tc>
        <w:tc>
          <w:tcPr>
            <w:tcW w:w="766" w:type="dxa"/>
            <w:vAlign w:val="center"/>
          </w:tcPr>
          <w:p w:rsidR="001A1877"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黑龙江移动</w:t>
            </w:r>
          </w:p>
        </w:tc>
        <w:tc>
          <w:tcPr>
            <w:tcW w:w="1082" w:type="dxa"/>
            <w:vAlign w:val="center"/>
          </w:tcPr>
          <w:p w:rsidR="001A1877"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sz w:val="18"/>
                <w:szCs w:val="18"/>
                <w:lang w:bidi="ar"/>
              </w:rPr>
              <w:t>2023年度</w:t>
            </w:r>
            <w:r w:rsidRPr="001A1877">
              <w:rPr>
                <w:rFonts w:ascii="仿宋" w:eastAsia="仿宋" w:hAnsi="仿宋" w:cs="Times New Roman"/>
                <w:sz w:val="18"/>
                <w:szCs w:val="18"/>
                <w:lang w:bidi="ar"/>
              </w:rPr>
              <w:t>电信普遍服务</w:t>
            </w:r>
            <w:r w:rsidRPr="001A1877">
              <w:rPr>
                <w:rFonts w:ascii="仿宋" w:eastAsia="仿宋" w:hAnsi="仿宋" w:cs="Times New Roman" w:hint="eastAsia"/>
                <w:sz w:val="18"/>
                <w:szCs w:val="18"/>
                <w:lang w:bidi="ar"/>
              </w:rPr>
              <w:t>边疆</w:t>
            </w:r>
            <w:r w:rsidRPr="001A1877">
              <w:rPr>
                <w:rFonts w:ascii="仿宋" w:eastAsia="仿宋" w:hAnsi="仿宋" w:cs="Times New Roman"/>
                <w:sz w:val="18"/>
                <w:szCs w:val="18"/>
                <w:lang w:bidi="ar"/>
              </w:rPr>
              <w:t>项目</w:t>
            </w:r>
            <w:r w:rsidRPr="001A1877">
              <w:rPr>
                <w:rFonts w:ascii="仿宋" w:eastAsia="仿宋" w:hAnsi="仿宋" w:cs="Times New Roman" w:hint="eastAsia"/>
                <w:sz w:val="18"/>
                <w:szCs w:val="18"/>
                <w:lang w:bidi="ar"/>
              </w:rPr>
              <w:t>合同</w:t>
            </w:r>
          </w:p>
        </w:tc>
        <w:tc>
          <w:tcPr>
            <w:tcW w:w="0" w:type="auto"/>
            <w:vAlign w:val="center"/>
          </w:tcPr>
          <w:p w:rsidR="00BC1472" w:rsidRDefault="00BC1472" w:rsidP="00BC1472">
            <w:pPr>
              <w:pStyle w:val="2"/>
              <w:snapToGrid w:val="0"/>
              <w:spacing w:after="0"/>
              <w:ind w:leftChars="0" w:left="0" w:firstLineChars="0" w:firstLine="0"/>
              <w:jc w:val="center"/>
              <w:rPr>
                <w:rFonts w:ascii="仿宋" w:eastAsia="仿宋" w:hAnsi="仿宋" w:cs="Times New Roman"/>
                <w:lang w:bidi="ar"/>
              </w:rPr>
            </w:pPr>
            <w:r w:rsidRPr="00BC1472">
              <w:rPr>
                <w:rFonts w:ascii="仿宋" w:eastAsia="仿宋" w:hAnsi="仿宋" w:cs="Times New Roman"/>
                <w:lang w:bidi="ar"/>
              </w:rPr>
              <w:t>CMHL-202300400</w:t>
            </w:r>
          </w:p>
          <w:p w:rsidR="001A1877" w:rsidRPr="001A1877" w:rsidRDefault="001A1877" w:rsidP="00BC1472">
            <w:pPr>
              <w:pStyle w:val="2"/>
              <w:snapToGrid w:val="0"/>
              <w:spacing w:after="0"/>
              <w:ind w:leftChars="0" w:left="0" w:firstLineChars="0" w:firstLine="0"/>
              <w:jc w:val="center"/>
              <w:rPr>
                <w:rFonts w:ascii="仿宋" w:eastAsia="仿宋" w:hAnsi="仿宋" w:cs="Times New Roman"/>
                <w:lang w:bidi="ar"/>
              </w:rPr>
            </w:pPr>
          </w:p>
        </w:tc>
        <w:tc>
          <w:tcPr>
            <w:tcW w:w="636" w:type="dxa"/>
            <w:vAlign w:val="center"/>
          </w:tcPr>
          <w:p w:rsidR="001A1877"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7920万元</w:t>
            </w:r>
          </w:p>
        </w:tc>
        <w:tc>
          <w:tcPr>
            <w:tcW w:w="1032" w:type="dxa"/>
            <w:vAlign w:val="center"/>
          </w:tcPr>
          <w:p w:rsidR="001A1877"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2024年4月30日</w:t>
            </w:r>
          </w:p>
        </w:tc>
        <w:tc>
          <w:tcPr>
            <w:tcW w:w="636" w:type="dxa"/>
            <w:vAlign w:val="center"/>
          </w:tcPr>
          <w:p w:rsidR="001A1877"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在建中</w:t>
            </w:r>
          </w:p>
        </w:tc>
        <w:tc>
          <w:tcPr>
            <w:tcW w:w="1158" w:type="dxa"/>
            <w:vAlign w:val="center"/>
          </w:tcPr>
          <w:p w:rsidR="001A1877"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基站建设用地审批手续正在</w:t>
            </w:r>
            <w:r w:rsidRPr="001A1877">
              <w:rPr>
                <w:rFonts w:ascii="仿宋" w:eastAsia="仿宋" w:hAnsi="仿宋" w:cs="Times New Roman"/>
                <w:lang w:bidi="ar"/>
              </w:rPr>
              <w:t>办理中</w:t>
            </w:r>
          </w:p>
        </w:tc>
      </w:tr>
      <w:tr w:rsidR="001A1877" w:rsidRPr="001A1877" w:rsidTr="00BC1472">
        <w:trPr>
          <w:jc w:val="center"/>
        </w:trPr>
        <w:tc>
          <w:tcPr>
            <w:tcW w:w="0" w:type="auto"/>
            <w:vAlign w:val="center"/>
          </w:tcPr>
          <w:p w:rsidR="001A1877"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5</w:t>
            </w:r>
          </w:p>
        </w:tc>
        <w:tc>
          <w:tcPr>
            <w:tcW w:w="766" w:type="dxa"/>
            <w:vAlign w:val="center"/>
          </w:tcPr>
          <w:p w:rsidR="001A1877"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黑龙江</w:t>
            </w:r>
            <w:r>
              <w:rPr>
                <w:rFonts w:ascii="仿宋" w:eastAsia="仿宋" w:hAnsi="仿宋" w:cs="Times New Roman"/>
                <w:lang w:bidi="ar"/>
              </w:rPr>
              <w:t>电信</w:t>
            </w:r>
          </w:p>
        </w:tc>
        <w:tc>
          <w:tcPr>
            <w:tcW w:w="1082" w:type="dxa"/>
            <w:vAlign w:val="center"/>
          </w:tcPr>
          <w:p w:rsidR="001A1877" w:rsidRPr="001A1877" w:rsidRDefault="001A1877"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sz w:val="18"/>
                <w:szCs w:val="18"/>
                <w:lang w:bidi="ar"/>
              </w:rPr>
              <w:t>2023年度</w:t>
            </w:r>
            <w:r w:rsidRPr="001A1877">
              <w:rPr>
                <w:rFonts w:ascii="仿宋" w:eastAsia="仿宋" w:hAnsi="仿宋" w:cs="Times New Roman"/>
                <w:sz w:val="18"/>
                <w:szCs w:val="18"/>
                <w:lang w:bidi="ar"/>
              </w:rPr>
              <w:t>电信普遍服务</w:t>
            </w:r>
            <w:r w:rsidRPr="001A1877">
              <w:rPr>
                <w:rFonts w:ascii="仿宋" w:eastAsia="仿宋" w:hAnsi="仿宋" w:cs="Times New Roman" w:hint="eastAsia"/>
                <w:sz w:val="18"/>
                <w:szCs w:val="18"/>
                <w:lang w:bidi="ar"/>
              </w:rPr>
              <w:t>边疆</w:t>
            </w:r>
            <w:r w:rsidRPr="001A1877">
              <w:rPr>
                <w:rFonts w:ascii="仿宋" w:eastAsia="仿宋" w:hAnsi="仿宋" w:cs="Times New Roman"/>
                <w:sz w:val="18"/>
                <w:szCs w:val="18"/>
                <w:lang w:bidi="ar"/>
              </w:rPr>
              <w:t>项目</w:t>
            </w:r>
            <w:r w:rsidRPr="001A1877">
              <w:rPr>
                <w:rFonts w:ascii="仿宋" w:eastAsia="仿宋" w:hAnsi="仿宋" w:cs="Times New Roman" w:hint="eastAsia"/>
                <w:sz w:val="18"/>
                <w:szCs w:val="18"/>
                <w:lang w:bidi="ar"/>
              </w:rPr>
              <w:t>合同</w:t>
            </w:r>
          </w:p>
        </w:tc>
        <w:tc>
          <w:tcPr>
            <w:tcW w:w="0" w:type="auto"/>
            <w:vAlign w:val="center"/>
          </w:tcPr>
          <w:p w:rsidR="001A1877"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HLSG</w:t>
            </w:r>
            <w:r>
              <w:rPr>
                <w:rFonts w:ascii="仿宋" w:eastAsia="仿宋" w:hAnsi="仿宋" w:cs="Times New Roman"/>
                <w:lang w:bidi="ar"/>
              </w:rPr>
              <w:t>2300122BGN00</w:t>
            </w:r>
          </w:p>
        </w:tc>
        <w:tc>
          <w:tcPr>
            <w:tcW w:w="636" w:type="dxa"/>
            <w:vAlign w:val="center"/>
          </w:tcPr>
          <w:p w:rsidR="001A1877"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765万元</w:t>
            </w:r>
          </w:p>
        </w:tc>
        <w:tc>
          <w:tcPr>
            <w:tcW w:w="1032" w:type="dxa"/>
            <w:vAlign w:val="center"/>
          </w:tcPr>
          <w:p w:rsidR="001A1877"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sidRPr="001A1877">
              <w:rPr>
                <w:rFonts w:ascii="仿宋" w:eastAsia="仿宋" w:hAnsi="仿宋" w:cs="Times New Roman" w:hint="eastAsia"/>
                <w:lang w:bidi="ar"/>
              </w:rPr>
              <w:t>2024年4月30日</w:t>
            </w:r>
          </w:p>
        </w:tc>
        <w:tc>
          <w:tcPr>
            <w:tcW w:w="636" w:type="dxa"/>
            <w:vAlign w:val="center"/>
          </w:tcPr>
          <w:p w:rsidR="001A1877" w:rsidRPr="001A1877" w:rsidRDefault="00BC1472" w:rsidP="00BC1472">
            <w:pPr>
              <w:pStyle w:val="2"/>
              <w:snapToGrid w:val="0"/>
              <w:spacing w:after="0"/>
              <w:ind w:leftChars="0" w:left="0" w:firstLineChars="0" w:firstLine="0"/>
              <w:jc w:val="center"/>
              <w:rPr>
                <w:rFonts w:ascii="仿宋" w:eastAsia="仿宋" w:hAnsi="仿宋" w:cs="Times New Roman"/>
                <w:lang w:bidi="ar"/>
              </w:rPr>
            </w:pPr>
            <w:r>
              <w:rPr>
                <w:rFonts w:ascii="仿宋" w:eastAsia="仿宋" w:hAnsi="仿宋" w:cs="Times New Roman" w:hint="eastAsia"/>
                <w:lang w:bidi="ar"/>
              </w:rPr>
              <w:t>2</w:t>
            </w:r>
            <w:r>
              <w:rPr>
                <w:rFonts w:ascii="仿宋" w:eastAsia="仿宋" w:hAnsi="仿宋" w:cs="Times New Roman"/>
                <w:lang w:bidi="ar"/>
              </w:rPr>
              <w:t>024</w:t>
            </w:r>
            <w:r>
              <w:rPr>
                <w:rFonts w:ascii="仿宋" w:eastAsia="仿宋" w:hAnsi="仿宋" w:cs="Times New Roman" w:hint="eastAsia"/>
                <w:lang w:bidi="ar"/>
              </w:rPr>
              <w:t>年2月</w:t>
            </w:r>
          </w:p>
        </w:tc>
        <w:tc>
          <w:tcPr>
            <w:tcW w:w="1158" w:type="dxa"/>
            <w:vAlign w:val="center"/>
          </w:tcPr>
          <w:p w:rsidR="001A1877" w:rsidRPr="001A1877" w:rsidRDefault="001A1877" w:rsidP="00BC1472">
            <w:pPr>
              <w:pStyle w:val="2"/>
              <w:snapToGrid w:val="0"/>
              <w:spacing w:after="0"/>
              <w:ind w:leftChars="0" w:left="0" w:firstLineChars="0" w:firstLine="0"/>
              <w:jc w:val="center"/>
              <w:rPr>
                <w:rFonts w:ascii="仿宋" w:eastAsia="仿宋" w:hAnsi="仿宋" w:cs="Times New Roman"/>
                <w:lang w:bidi="ar"/>
              </w:rPr>
            </w:pPr>
          </w:p>
        </w:tc>
      </w:tr>
    </w:tbl>
    <w:p w:rsidR="008077C1" w:rsidRDefault="00F03055" w:rsidP="009F700E">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6</w:t>
      </w:r>
      <w:r w:rsidR="00E164BA">
        <w:rPr>
          <w:rFonts w:ascii="Times New Roman" w:eastAsia="仿宋_GB2312" w:hAnsi="Times New Roman" w:cs="Times New Roman" w:hint="eastAsia"/>
          <w:sz w:val="32"/>
          <w:szCs w:val="32"/>
        </w:rPr>
        <w:t>.</w:t>
      </w:r>
      <w:r w:rsidR="008077C1">
        <w:rPr>
          <w:rFonts w:ascii="Times New Roman" w:eastAsia="仿宋_GB2312" w:hAnsi="Times New Roman" w:cs="Times New Roman" w:hint="eastAsia"/>
          <w:sz w:val="32"/>
          <w:szCs w:val="32"/>
        </w:rPr>
        <w:t>社会</w:t>
      </w:r>
      <w:r w:rsidR="008077C1">
        <w:rPr>
          <w:rFonts w:ascii="Times New Roman" w:eastAsia="仿宋_GB2312" w:hAnsi="Times New Roman" w:cs="Times New Roman"/>
          <w:sz w:val="32"/>
          <w:szCs w:val="32"/>
        </w:rPr>
        <w:t>效益情况</w:t>
      </w:r>
    </w:p>
    <w:p w:rsidR="00BB2F14" w:rsidRDefault="003F49EA" w:rsidP="009F700E">
      <w:pPr>
        <w:pStyle w:val="a0"/>
        <w:ind w:firstLineChars="200" w:firstLine="640"/>
        <w:rPr>
          <w:rFonts w:ascii="Times New Roman" w:eastAsia="仿宋_GB2312" w:hAnsi="Times New Roman" w:cs="Times New Roman"/>
          <w:sz w:val="32"/>
          <w:szCs w:val="32"/>
        </w:rPr>
      </w:pPr>
      <w:r w:rsidRPr="003F49EA">
        <w:rPr>
          <w:rFonts w:ascii="Times New Roman" w:eastAsia="仿宋_GB2312" w:hAnsi="Times New Roman" w:cs="Times New Roman" w:hint="eastAsia"/>
          <w:sz w:val="32"/>
          <w:szCs w:val="32"/>
        </w:rPr>
        <w:t>根据</w:t>
      </w:r>
      <w:r w:rsidRPr="003F49EA">
        <w:rPr>
          <w:rFonts w:ascii="Times New Roman" w:eastAsia="仿宋_GB2312" w:hAnsi="Times New Roman" w:cs="Times New Roman" w:hint="eastAsia"/>
          <w:sz w:val="32"/>
          <w:szCs w:val="32"/>
        </w:rPr>
        <w:t>2023</w:t>
      </w:r>
      <w:r w:rsidRPr="003F49EA">
        <w:rPr>
          <w:rFonts w:ascii="Times New Roman" w:eastAsia="仿宋_GB2312" w:hAnsi="Times New Roman" w:cs="Times New Roman" w:hint="eastAsia"/>
          <w:sz w:val="32"/>
          <w:szCs w:val="32"/>
        </w:rPr>
        <w:t>年</w:t>
      </w:r>
      <w:r w:rsidRPr="003F49EA">
        <w:rPr>
          <w:rFonts w:ascii="Times New Roman" w:eastAsia="仿宋_GB2312" w:hAnsi="Times New Roman" w:cs="Times New Roman" w:hint="eastAsia"/>
          <w:sz w:val="32"/>
          <w:szCs w:val="32"/>
        </w:rPr>
        <w:t>12</w:t>
      </w:r>
      <w:r w:rsidRPr="003F49EA">
        <w:rPr>
          <w:rFonts w:ascii="Times New Roman" w:eastAsia="仿宋_GB2312" w:hAnsi="Times New Roman" w:cs="Times New Roman" w:hint="eastAsia"/>
          <w:sz w:val="32"/>
          <w:szCs w:val="32"/>
        </w:rPr>
        <w:t>月底核查数据，</w:t>
      </w:r>
      <w:r>
        <w:rPr>
          <w:rFonts w:ascii="Times New Roman" w:eastAsia="仿宋_GB2312" w:hAnsi="Times New Roman" w:cs="Times New Roman" w:hint="eastAsia"/>
          <w:sz w:val="32"/>
          <w:szCs w:val="32"/>
        </w:rPr>
        <w:t>黑龙江省</w:t>
      </w:r>
      <w:r w:rsidRPr="003F49EA">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0242</w:t>
      </w:r>
      <w:r w:rsidRPr="003F49EA">
        <w:rPr>
          <w:rFonts w:ascii="Times New Roman" w:eastAsia="仿宋_GB2312" w:hAnsi="Times New Roman" w:cs="Times New Roman" w:hint="eastAsia"/>
          <w:sz w:val="32"/>
          <w:szCs w:val="32"/>
        </w:rPr>
        <w:t>个行政村村委会、学校、卫生室等主要公共机构</w:t>
      </w:r>
      <w:r w:rsidRPr="003F49EA">
        <w:rPr>
          <w:rFonts w:ascii="Times New Roman" w:eastAsia="仿宋_GB2312" w:hAnsi="Times New Roman" w:cs="Times New Roman" w:hint="eastAsia"/>
          <w:sz w:val="32"/>
          <w:szCs w:val="32"/>
        </w:rPr>
        <w:t>4G</w:t>
      </w:r>
      <w:r w:rsidRPr="003F49EA">
        <w:rPr>
          <w:rFonts w:ascii="Times New Roman" w:eastAsia="仿宋_GB2312" w:hAnsi="Times New Roman" w:cs="Times New Roman" w:hint="eastAsia"/>
          <w:sz w:val="32"/>
          <w:szCs w:val="32"/>
        </w:rPr>
        <w:t>网络覆盖率达到</w:t>
      </w:r>
      <w:r w:rsidRPr="003F49EA">
        <w:rPr>
          <w:rFonts w:ascii="Times New Roman" w:eastAsia="仿宋_GB2312" w:hAnsi="Times New Roman" w:cs="Times New Roman" w:hint="eastAsia"/>
          <w:sz w:val="32"/>
          <w:szCs w:val="32"/>
        </w:rPr>
        <w:t>100%</w:t>
      </w:r>
      <w:r w:rsidRPr="003F49EA">
        <w:rPr>
          <w:rFonts w:ascii="Times New Roman" w:eastAsia="仿宋_GB2312" w:hAnsi="Times New Roman" w:cs="Times New Roman" w:hint="eastAsia"/>
          <w:sz w:val="32"/>
          <w:szCs w:val="32"/>
        </w:rPr>
        <w:t>。</w:t>
      </w:r>
      <w:r w:rsidR="00BB2F14" w:rsidRPr="00BB2F14">
        <w:rPr>
          <w:rFonts w:ascii="Times New Roman" w:eastAsia="仿宋_GB2312" w:hAnsi="Times New Roman" w:cs="Times New Roman" w:hint="eastAsia"/>
          <w:sz w:val="32"/>
          <w:szCs w:val="32"/>
        </w:rPr>
        <w:t>对区域经济、文化等全面发展提供了通信基础设施的有力支撑，对改善当地民生发挥了积极作用。</w:t>
      </w:r>
    </w:p>
    <w:p w:rsidR="00BB2F14" w:rsidRDefault="00BB2F14" w:rsidP="009F700E">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电信普遍服务已建成</w:t>
      </w:r>
      <w:r>
        <w:rPr>
          <w:rFonts w:ascii="Times New Roman" w:eastAsia="仿宋_GB2312" w:hAnsi="Times New Roman" w:cs="Times New Roman" w:hint="eastAsia"/>
          <w:sz w:val="32"/>
          <w:szCs w:val="32"/>
        </w:rPr>
        <w:t>基站可</w:t>
      </w:r>
      <w:r>
        <w:rPr>
          <w:rFonts w:ascii="Times New Roman" w:eastAsia="仿宋_GB2312" w:hAnsi="Times New Roman" w:cs="Times New Roman"/>
          <w:sz w:val="32"/>
          <w:szCs w:val="32"/>
        </w:rPr>
        <w:t>满足</w:t>
      </w:r>
      <w:r w:rsidRPr="00BB2F14">
        <w:rPr>
          <w:rFonts w:ascii="Times New Roman" w:eastAsia="仿宋_GB2312" w:hAnsi="Times New Roman" w:cs="Times New Roman" w:hint="eastAsia"/>
          <w:sz w:val="32"/>
          <w:szCs w:val="32"/>
        </w:rPr>
        <w:t>4G</w:t>
      </w:r>
      <w:r w:rsidRPr="00BB2F14">
        <w:rPr>
          <w:rFonts w:ascii="Times New Roman" w:eastAsia="仿宋_GB2312" w:hAnsi="Times New Roman" w:cs="Times New Roman" w:hint="eastAsia"/>
          <w:sz w:val="32"/>
          <w:szCs w:val="32"/>
        </w:rPr>
        <w:t>网络下载速率</w:t>
      </w:r>
      <w:r w:rsidRPr="00BB2F14">
        <w:rPr>
          <w:rFonts w:ascii="Times New Roman" w:eastAsia="仿宋_GB2312" w:hAnsi="Times New Roman" w:cs="Times New Roman" w:hint="eastAsia"/>
          <w:sz w:val="32"/>
          <w:szCs w:val="32"/>
        </w:rPr>
        <w:t>&gt;10Mbps</w:t>
      </w:r>
      <w:r w:rsidRPr="00BB2F14">
        <w:rPr>
          <w:rFonts w:ascii="Times New Roman" w:eastAsia="仿宋_GB2312" w:hAnsi="Times New Roman" w:cs="Times New Roman" w:hint="eastAsia"/>
          <w:sz w:val="32"/>
          <w:szCs w:val="32"/>
        </w:rPr>
        <w:t>，</w:t>
      </w:r>
      <w:r w:rsidRPr="00BB2F14">
        <w:rPr>
          <w:rFonts w:ascii="Times New Roman" w:eastAsia="仿宋_GB2312" w:hAnsi="Times New Roman" w:cs="Times New Roman" w:hint="eastAsia"/>
          <w:sz w:val="32"/>
          <w:szCs w:val="32"/>
        </w:rPr>
        <w:t>5G</w:t>
      </w:r>
      <w:r w:rsidRPr="00BB2F14">
        <w:rPr>
          <w:rFonts w:ascii="Times New Roman" w:eastAsia="仿宋_GB2312" w:hAnsi="Times New Roman" w:cs="Times New Roman" w:hint="eastAsia"/>
          <w:sz w:val="32"/>
          <w:szCs w:val="32"/>
        </w:rPr>
        <w:t>网络下载速率</w:t>
      </w:r>
      <w:r w:rsidRPr="00BB2F14">
        <w:rPr>
          <w:rFonts w:ascii="Times New Roman" w:eastAsia="仿宋_GB2312" w:hAnsi="Times New Roman" w:cs="Times New Roman" w:hint="eastAsia"/>
          <w:sz w:val="32"/>
          <w:szCs w:val="32"/>
        </w:rPr>
        <w:t>&gt;100Mbp</w:t>
      </w:r>
      <w:r>
        <w:rPr>
          <w:rFonts w:ascii="Times New Roman" w:eastAsia="仿宋_GB2312" w:hAnsi="Times New Roman" w:cs="Times New Roman" w:hint="eastAsia"/>
          <w:sz w:val="32"/>
          <w:szCs w:val="32"/>
        </w:rPr>
        <w:t>要求</w:t>
      </w:r>
      <w:r w:rsidRPr="00BB2F1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但由于</w:t>
      </w:r>
      <w:r>
        <w:rPr>
          <w:rFonts w:ascii="Times New Roman" w:eastAsia="仿宋_GB2312" w:hAnsi="Times New Roman" w:cs="Times New Roman"/>
          <w:sz w:val="32"/>
          <w:szCs w:val="32"/>
        </w:rPr>
        <w:t>本年度项目</w:t>
      </w:r>
      <w:r w:rsidR="007E17F2">
        <w:rPr>
          <w:rFonts w:ascii="Times New Roman" w:eastAsia="仿宋_GB2312" w:hAnsi="Times New Roman" w:cs="Times New Roman" w:hint="eastAsia"/>
          <w:sz w:val="32"/>
          <w:szCs w:val="32"/>
        </w:rPr>
        <w:t>所</w:t>
      </w:r>
      <w:r w:rsidR="007E17F2">
        <w:rPr>
          <w:rFonts w:ascii="Times New Roman" w:eastAsia="仿宋_GB2312" w:hAnsi="Times New Roman" w:cs="Times New Roman"/>
          <w:sz w:val="32"/>
          <w:szCs w:val="32"/>
        </w:rPr>
        <w:t>建</w:t>
      </w:r>
      <w:r w:rsidR="00C877F1">
        <w:rPr>
          <w:rFonts w:ascii="Times New Roman" w:eastAsia="仿宋_GB2312" w:hAnsi="Times New Roman" w:cs="Times New Roman" w:hint="eastAsia"/>
          <w:sz w:val="32"/>
          <w:szCs w:val="32"/>
        </w:rPr>
        <w:t>行政村</w:t>
      </w:r>
      <w:r w:rsidR="007E17F2">
        <w:rPr>
          <w:rFonts w:ascii="Times New Roman" w:eastAsia="仿宋_GB2312" w:hAnsi="Times New Roman" w:cs="Times New Roman"/>
          <w:sz w:val="32"/>
          <w:szCs w:val="32"/>
        </w:rPr>
        <w:t>基站大多位于偏远地区自然</w:t>
      </w:r>
      <w:r w:rsidR="007E17F2">
        <w:rPr>
          <w:rFonts w:ascii="Times New Roman" w:eastAsia="仿宋_GB2312" w:hAnsi="Times New Roman" w:cs="Times New Roman" w:hint="eastAsia"/>
          <w:sz w:val="32"/>
          <w:szCs w:val="32"/>
        </w:rPr>
        <w:t>村</w:t>
      </w:r>
      <w:r w:rsidR="007E17F2">
        <w:rPr>
          <w:rFonts w:ascii="Times New Roman" w:eastAsia="仿宋_GB2312" w:hAnsi="Times New Roman" w:cs="Times New Roman"/>
          <w:sz w:val="32"/>
          <w:szCs w:val="32"/>
        </w:rPr>
        <w:t>，</w:t>
      </w:r>
      <w:r w:rsidR="007E17F2">
        <w:rPr>
          <w:rFonts w:ascii="Times New Roman" w:eastAsia="仿宋_GB2312" w:hAnsi="Times New Roman" w:cs="Times New Roman" w:hint="eastAsia"/>
          <w:sz w:val="32"/>
          <w:szCs w:val="32"/>
        </w:rPr>
        <w:t>周边常驻</w:t>
      </w:r>
      <w:r w:rsidR="007E17F2">
        <w:rPr>
          <w:rFonts w:ascii="Times New Roman" w:eastAsia="仿宋_GB2312" w:hAnsi="Times New Roman" w:cs="Times New Roman"/>
          <w:sz w:val="32"/>
          <w:szCs w:val="32"/>
        </w:rPr>
        <w:t>人口较少</w:t>
      </w:r>
      <w:r w:rsidR="007E17F2">
        <w:rPr>
          <w:rFonts w:ascii="Times New Roman" w:eastAsia="仿宋_GB2312" w:hAnsi="Times New Roman" w:cs="Times New Roman" w:hint="eastAsia"/>
          <w:sz w:val="32"/>
          <w:szCs w:val="32"/>
        </w:rPr>
        <w:t>，</w:t>
      </w:r>
      <w:r w:rsidR="007E17F2" w:rsidRPr="007E17F2">
        <w:rPr>
          <w:rFonts w:ascii="Times New Roman" w:eastAsia="仿宋_GB2312" w:hAnsi="Times New Roman" w:cs="Times New Roman" w:hint="eastAsia"/>
          <w:sz w:val="32"/>
          <w:szCs w:val="32"/>
        </w:rPr>
        <w:t>行政村</w:t>
      </w:r>
      <w:r w:rsidR="007E17F2" w:rsidRPr="007E17F2">
        <w:rPr>
          <w:rFonts w:ascii="Times New Roman" w:eastAsia="仿宋_GB2312" w:hAnsi="Times New Roman" w:cs="Times New Roman" w:hint="eastAsia"/>
          <w:sz w:val="32"/>
          <w:szCs w:val="32"/>
        </w:rPr>
        <w:t>5G</w:t>
      </w:r>
      <w:r w:rsidR="007E17F2" w:rsidRPr="007E17F2">
        <w:rPr>
          <w:rFonts w:ascii="Times New Roman" w:eastAsia="仿宋_GB2312" w:hAnsi="Times New Roman" w:cs="Times New Roman" w:hint="eastAsia"/>
          <w:sz w:val="32"/>
          <w:szCs w:val="32"/>
        </w:rPr>
        <w:t>基站平均月流量</w:t>
      </w:r>
      <w:r w:rsidR="007E17F2">
        <w:rPr>
          <w:rFonts w:ascii="Times New Roman" w:eastAsia="仿宋_GB2312" w:hAnsi="Times New Roman" w:cs="Times New Roman" w:hint="eastAsia"/>
          <w:sz w:val="32"/>
          <w:szCs w:val="32"/>
        </w:rPr>
        <w:t>只能达到</w:t>
      </w:r>
      <w:r w:rsidR="007E17F2" w:rsidRPr="007E17F2">
        <w:rPr>
          <w:rFonts w:ascii="Times New Roman" w:eastAsia="仿宋_GB2312" w:hAnsi="Times New Roman" w:cs="Times New Roman" w:hint="eastAsia"/>
          <w:sz w:val="32"/>
          <w:szCs w:val="32"/>
        </w:rPr>
        <w:t>150G</w:t>
      </w:r>
      <w:r w:rsidR="007E17F2">
        <w:rPr>
          <w:rFonts w:ascii="Times New Roman" w:eastAsia="仿宋_GB2312" w:hAnsi="Times New Roman" w:cs="Times New Roman" w:hint="eastAsia"/>
          <w:sz w:val="32"/>
          <w:szCs w:val="32"/>
        </w:rPr>
        <w:t>以上。</w:t>
      </w:r>
    </w:p>
    <w:p w:rsidR="005C5510" w:rsidRDefault="00981A9C" w:rsidP="009F700E">
      <w:pPr>
        <w:pStyle w:val="a0"/>
        <w:ind w:firstLineChars="200" w:firstLine="640"/>
        <w:rPr>
          <w:rFonts w:ascii="Times New Roman" w:eastAsia="仿宋_GB2312" w:hAnsi="Times New Roman" w:cs="Times New Roman"/>
          <w:sz w:val="32"/>
          <w:szCs w:val="32"/>
        </w:rPr>
      </w:pPr>
      <w:r w:rsidRPr="00981A9C">
        <w:rPr>
          <w:rFonts w:ascii="Times New Roman" w:eastAsia="仿宋_GB2312" w:hAnsi="Times New Roman" w:cs="Times New Roman" w:hint="eastAsia"/>
          <w:sz w:val="32"/>
          <w:szCs w:val="32"/>
        </w:rPr>
        <w:t>本年度电信普遍服务项目的落地将全面支持我省沿边沿线通信基础设施建设，经省通信管理局组织各电信企业实地测试，项目完成后</w:t>
      </w:r>
      <w:r w:rsidRPr="00981A9C">
        <w:rPr>
          <w:rFonts w:ascii="Times New Roman" w:eastAsia="仿宋_GB2312" w:hAnsi="Times New Roman" w:cs="Times New Roman" w:hint="eastAsia"/>
          <w:sz w:val="32"/>
          <w:szCs w:val="32"/>
        </w:rPr>
        <w:t>G331</w:t>
      </w:r>
      <w:r w:rsidRPr="00981A9C">
        <w:rPr>
          <w:rFonts w:ascii="Times New Roman" w:eastAsia="仿宋_GB2312" w:hAnsi="Times New Roman" w:cs="Times New Roman" w:hint="eastAsia"/>
          <w:sz w:val="32"/>
          <w:szCs w:val="32"/>
        </w:rPr>
        <w:t>边防公路全线</w:t>
      </w:r>
      <w:r w:rsidRPr="00981A9C">
        <w:rPr>
          <w:rFonts w:ascii="Times New Roman" w:eastAsia="仿宋_GB2312" w:hAnsi="Times New Roman" w:cs="Times New Roman" w:hint="eastAsia"/>
          <w:sz w:val="32"/>
          <w:szCs w:val="32"/>
        </w:rPr>
        <w:t>4G</w:t>
      </w:r>
      <w:r w:rsidRPr="00981A9C">
        <w:rPr>
          <w:rFonts w:ascii="Times New Roman" w:eastAsia="仿宋_GB2312" w:hAnsi="Times New Roman" w:cs="Times New Roman" w:hint="eastAsia"/>
          <w:sz w:val="32"/>
          <w:szCs w:val="32"/>
        </w:rPr>
        <w:t>网络覆盖预计将达到</w:t>
      </w:r>
      <w:r w:rsidRPr="00981A9C">
        <w:rPr>
          <w:rFonts w:ascii="Times New Roman" w:eastAsia="仿宋_GB2312" w:hAnsi="Times New Roman" w:cs="Times New Roman" w:hint="eastAsia"/>
          <w:sz w:val="32"/>
          <w:szCs w:val="32"/>
        </w:rPr>
        <w:t>95%</w:t>
      </w:r>
      <w:r w:rsidRPr="00981A9C">
        <w:rPr>
          <w:rFonts w:ascii="Times New Roman" w:eastAsia="仿宋_GB2312" w:hAnsi="Times New Roman" w:cs="Times New Roman" w:hint="eastAsia"/>
          <w:sz w:val="32"/>
          <w:szCs w:val="32"/>
        </w:rPr>
        <w:t>以上，同时解决了我省</w:t>
      </w:r>
      <w:r w:rsidRPr="00981A9C">
        <w:rPr>
          <w:rFonts w:ascii="Times New Roman" w:eastAsia="仿宋_GB2312" w:hAnsi="Times New Roman" w:cs="Times New Roman" w:hint="eastAsia"/>
          <w:sz w:val="32"/>
          <w:szCs w:val="32"/>
        </w:rPr>
        <w:t>67</w:t>
      </w:r>
      <w:r w:rsidRPr="00981A9C">
        <w:rPr>
          <w:rFonts w:ascii="Times New Roman" w:eastAsia="仿宋_GB2312" w:hAnsi="Times New Roman" w:cs="Times New Roman" w:hint="eastAsia"/>
          <w:sz w:val="32"/>
          <w:szCs w:val="32"/>
        </w:rPr>
        <w:t>个边防巡逻覆盖盲区问题，</w:t>
      </w:r>
      <w:r w:rsidRPr="00981A9C">
        <w:rPr>
          <w:rFonts w:ascii="Times New Roman" w:eastAsia="仿宋_GB2312" w:hAnsi="Times New Roman" w:cs="Times New Roman" w:hint="eastAsia"/>
          <w:sz w:val="32"/>
          <w:szCs w:val="32"/>
        </w:rPr>
        <w:t>5G</w:t>
      </w:r>
      <w:r w:rsidRPr="00981A9C">
        <w:rPr>
          <w:rFonts w:ascii="Times New Roman" w:eastAsia="仿宋_GB2312" w:hAnsi="Times New Roman" w:cs="Times New Roman" w:hint="eastAsia"/>
          <w:sz w:val="32"/>
          <w:szCs w:val="32"/>
        </w:rPr>
        <w:t>基站可有效助力开展电子商务、互联网</w:t>
      </w:r>
      <w:r w:rsidRPr="00981A9C">
        <w:rPr>
          <w:rFonts w:ascii="Times New Roman" w:eastAsia="仿宋_GB2312" w:hAnsi="Times New Roman" w:cs="Times New Roman" w:hint="eastAsia"/>
          <w:sz w:val="32"/>
          <w:szCs w:val="32"/>
        </w:rPr>
        <w:t>+</w:t>
      </w:r>
      <w:r w:rsidRPr="00981A9C">
        <w:rPr>
          <w:rFonts w:ascii="Times New Roman" w:eastAsia="仿宋_GB2312" w:hAnsi="Times New Roman" w:cs="Times New Roman" w:hint="eastAsia"/>
          <w:sz w:val="32"/>
          <w:szCs w:val="32"/>
        </w:rPr>
        <w:t>农业、互联网</w:t>
      </w:r>
      <w:r w:rsidRPr="00981A9C">
        <w:rPr>
          <w:rFonts w:ascii="Times New Roman" w:eastAsia="仿宋_GB2312" w:hAnsi="Times New Roman" w:cs="Times New Roman" w:hint="eastAsia"/>
          <w:sz w:val="32"/>
          <w:szCs w:val="32"/>
        </w:rPr>
        <w:t>+</w:t>
      </w:r>
      <w:r w:rsidRPr="00981A9C">
        <w:rPr>
          <w:rFonts w:ascii="Times New Roman" w:eastAsia="仿宋_GB2312" w:hAnsi="Times New Roman" w:cs="Times New Roman" w:hint="eastAsia"/>
          <w:sz w:val="32"/>
          <w:szCs w:val="32"/>
        </w:rPr>
        <w:t>教育、互联网</w:t>
      </w:r>
      <w:r w:rsidRPr="00981A9C">
        <w:rPr>
          <w:rFonts w:ascii="Times New Roman" w:eastAsia="仿宋_GB2312" w:hAnsi="Times New Roman" w:cs="Times New Roman" w:hint="eastAsia"/>
          <w:sz w:val="32"/>
          <w:szCs w:val="32"/>
        </w:rPr>
        <w:t>+</w:t>
      </w:r>
      <w:r w:rsidRPr="00981A9C">
        <w:rPr>
          <w:rFonts w:ascii="Times New Roman" w:eastAsia="仿宋_GB2312" w:hAnsi="Times New Roman" w:cs="Times New Roman" w:hint="eastAsia"/>
          <w:sz w:val="32"/>
          <w:szCs w:val="32"/>
        </w:rPr>
        <w:t>医疗等应用落地。</w:t>
      </w:r>
      <w:r w:rsidR="00E164BA">
        <w:rPr>
          <w:rFonts w:ascii="Times New Roman" w:eastAsia="仿宋_GB2312" w:hAnsi="Times New Roman" w:cs="Times New Roman" w:hint="eastAsia"/>
          <w:sz w:val="32"/>
          <w:szCs w:val="32"/>
        </w:rPr>
        <w:t>各通信</w:t>
      </w:r>
      <w:r w:rsidR="00E164BA">
        <w:rPr>
          <w:rFonts w:ascii="Times New Roman" w:eastAsia="仿宋_GB2312" w:hAnsi="Times New Roman" w:cs="Times New Roman"/>
          <w:sz w:val="32"/>
          <w:szCs w:val="32"/>
        </w:rPr>
        <w:t>企业</w:t>
      </w:r>
      <w:r w:rsidR="00C849B1" w:rsidRPr="00C849B1">
        <w:rPr>
          <w:rFonts w:ascii="Times New Roman" w:eastAsia="仿宋_GB2312" w:hAnsi="Times New Roman" w:cs="Times New Roman" w:hint="eastAsia"/>
          <w:sz w:val="32"/>
          <w:szCs w:val="32"/>
        </w:rPr>
        <w:t>响应国家新型基础设施建设号召、坚决执行省委省政府强边固防决策部署，站在满足“国防需求、旅游发展、稳边固边、兴边富民”角度加强网络基础设施建设，担网络强国、数字中国、智慧社会主力军责任，夯实我省“新基建”数字底座，助力龙江数字经济发展。着力加强国道、省道重点路段以及自然村、农林场的网络覆盖，力争在人员聚集、车辆密度较大的重要区域实现良好网络覆盖。</w:t>
      </w:r>
    </w:p>
    <w:p w:rsidR="00E164BA" w:rsidRDefault="00F03055" w:rsidP="009F700E">
      <w:pPr>
        <w:pStyle w:val="a0"/>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lastRenderedPageBreak/>
        <w:t>7</w:t>
      </w:r>
      <w:r w:rsidR="00E164BA" w:rsidRPr="00E164BA">
        <w:rPr>
          <w:rFonts w:ascii="Times New Roman" w:eastAsia="仿宋_GB2312" w:hAnsi="Times New Roman" w:cs="Times New Roman" w:hint="eastAsia"/>
          <w:sz w:val="32"/>
          <w:szCs w:val="32"/>
          <w:lang w:bidi="ar"/>
        </w:rPr>
        <w:t>.</w:t>
      </w:r>
      <w:r w:rsidR="00E164BA" w:rsidRPr="00E164BA">
        <w:rPr>
          <w:rFonts w:ascii="Times New Roman" w:eastAsia="仿宋_GB2312" w:hAnsi="Times New Roman" w:cs="Times New Roman" w:hint="eastAsia"/>
          <w:sz w:val="32"/>
          <w:szCs w:val="32"/>
          <w:lang w:bidi="ar"/>
        </w:rPr>
        <w:t>服务对象满意度指标</w:t>
      </w:r>
    </w:p>
    <w:p w:rsidR="00E164BA" w:rsidRPr="00E164BA" w:rsidRDefault="00E164BA" w:rsidP="009F700E">
      <w:pPr>
        <w:pStyle w:val="a0"/>
        <w:ind w:firstLineChars="200" w:firstLine="640"/>
        <w:rPr>
          <w:rFonts w:ascii="Times New Roman" w:eastAsia="仿宋_GB2312" w:hAnsi="Times New Roman" w:cs="Times New Roman"/>
          <w:sz w:val="32"/>
          <w:szCs w:val="32"/>
        </w:rPr>
      </w:pPr>
      <w:r w:rsidRPr="00E164BA">
        <w:rPr>
          <w:rFonts w:ascii="Times New Roman" w:eastAsia="仿宋_GB2312" w:hAnsi="Times New Roman" w:cs="Times New Roman" w:hint="eastAsia"/>
          <w:sz w:val="32"/>
          <w:szCs w:val="32"/>
        </w:rPr>
        <w:t>满足百姓数字化需求，在良好的网络支撑下，将在家居、教育、办公、治理等方面等提供更加多样化的智慧应用，满足百姓对数字化美好生活的向往</w:t>
      </w:r>
      <w:r w:rsidR="007E17F2">
        <w:rPr>
          <w:rFonts w:ascii="Times New Roman" w:eastAsia="仿宋_GB2312" w:hAnsi="Times New Roman" w:cs="Times New Roman" w:hint="eastAsia"/>
          <w:sz w:val="32"/>
          <w:szCs w:val="32"/>
        </w:rPr>
        <w:t>，</w:t>
      </w:r>
      <w:r w:rsidR="007E17F2" w:rsidRPr="007E17F2">
        <w:rPr>
          <w:rFonts w:ascii="Times New Roman" w:eastAsia="仿宋_GB2312" w:hAnsi="Times New Roman" w:cs="Times New Roman" w:hint="eastAsia"/>
          <w:sz w:val="32"/>
          <w:szCs w:val="32"/>
        </w:rPr>
        <w:t>群众满意度</w:t>
      </w:r>
      <w:r w:rsidR="007E17F2">
        <w:rPr>
          <w:rFonts w:ascii="Times New Roman" w:eastAsia="仿宋_GB2312" w:hAnsi="Times New Roman" w:cs="Times New Roman" w:hint="eastAsia"/>
          <w:sz w:val="32"/>
          <w:szCs w:val="32"/>
        </w:rPr>
        <w:t>达到</w:t>
      </w:r>
      <w:r w:rsidR="007E17F2">
        <w:rPr>
          <w:rFonts w:ascii="Times New Roman" w:eastAsia="仿宋_GB2312" w:hAnsi="Times New Roman" w:cs="Times New Roman" w:hint="eastAsia"/>
          <w:sz w:val="32"/>
          <w:szCs w:val="32"/>
        </w:rPr>
        <w:t>100</w:t>
      </w:r>
      <w:r w:rsidR="007E17F2" w:rsidRPr="007E17F2">
        <w:rPr>
          <w:rFonts w:ascii="Times New Roman" w:eastAsia="仿宋_GB2312" w:hAnsi="Times New Roman" w:cs="Times New Roman" w:hint="eastAsia"/>
          <w:sz w:val="32"/>
          <w:szCs w:val="32"/>
        </w:rPr>
        <w:t>%</w:t>
      </w:r>
      <w:r w:rsidR="007E17F2">
        <w:rPr>
          <w:rFonts w:ascii="Times New Roman" w:eastAsia="仿宋_GB2312" w:hAnsi="Times New Roman" w:cs="Times New Roman" w:hint="eastAsia"/>
          <w:sz w:val="32"/>
          <w:szCs w:val="32"/>
        </w:rPr>
        <w:t>。</w:t>
      </w:r>
    </w:p>
    <w:p w:rsidR="00E00A40" w:rsidRDefault="0066449D">
      <w:pPr>
        <w:numPr>
          <w:ilvl w:val="0"/>
          <w:numId w:val="1"/>
        </w:num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偏离绩效</w:t>
      </w:r>
      <w:r>
        <w:rPr>
          <w:rFonts w:ascii="Times New Roman" w:eastAsia="黑体" w:hAnsi="Times New Roman" w:cs="Times New Roman"/>
          <w:sz w:val="32"/>
          <w:szCs w:val="32"/>
        </w:rPr>
        <w:t>目标的原因和下一步改进措施</w:t>
      </w:r>
    </w:p>
    <w:p w:rsidR="0016524B" w:rsidRDefault="00A62D60" w:rsidP="0016524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黑龙江省</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电信普遍服务项目</w:t>
      </w:r>
      <w:r>
        <w:rPr>
          <w:rFonts w:ascii="Times New Roman" w:eastAsia="仿宋_GB2312" w:hAnsi="Times New Roman" w:cs="Times New Roman" w:hint="eastAsia"/>
          <w:sz w:val="32"/>
          <w:szCs w:val="32"/>
        </w:rPr>
        <w:t>需</w:t>
      </w:r>
      <w:r w:rsidR="0016524B">
        <w:rPr>
          <w:rFonts w:ascii="Times New Roman" w:eastAsia="仿宋_GB2312" w:hAnsi="Times New Roman" w:cs="Times New Roman" w:hint="eastAsia"/>
          <w:sz w:val="32"/>
          <w:szCs w:val="32"/>
        </w:rPr>
        <w:t>延期交付站点</w:t>
      </w:r>
      <w:r w:rsidR="0016524B">
        <w:rPr>
          <w:rFonts w:ascii="Times New Roman" w:eastAsia="仿宋_GB2312" w:hAnsi="Times New Roman" w:cs="Times New Roman"/>
          <w:sz w:val="32"/>
          <w:szCs w:val="32"/>
        </w:rPr>
        <w:t>较多主要</w:t>
      </w:r>
      <w:r w:rsidR="0016524B">
        <w:rPr>
          <w:rFonts w:ascii="Times New Roman" w:eastAsia="仿宋_GB2312" w:hAnsi="Times New Roman" w:cs="Times New Roman" w:hint="eastAsia"/>
          <w:sz w:val="32"/>
          <w:szCs w:val="32"/>
        </w:rPr>
        <w:t>由</w:t>
      </w:r>
      <w:r w:rsidR="0016524B">
        <w:rPr>
          <w:rFonts w:ascii="Times New Roman" w:eastAsia="仿宋_GB2312" w:hAnsi="Times New Roman" w:cs="Times New Roman"/>
          <w:sz w:val="32"/>
          <w:szCs w:val="32"/>
        </w:rPr>
        <w:t>以下几方面原因：</w:t>
      </w:r>
      <w:r w:rsidR="0016524B">
        <w:rPr>
          <w:rFonts w:ascii="Times New Roman" w:eastAsia="仿宋_GB2312" w:hAnsi="Times New Roman" w:cs="Times New Roman" w:hint="eastAsia"/>
          <w:sz w:val="32"/>
          <w:szCs w:val="32"/>
        </w:rPr>
        <w:t>一</w:t>
      </w:r>
      <w:r w:rsidR="0016524B">
        <w:rPr>
          <w:rFonts w:ascii="Times New Roman" w:eastAsia="仿宋_GB2312" w:hAnsi="Times New Roman" w:cs="Times New Roman"/>
          <w:sz w:val="32"/>
          <w:szCs w:val="32"/>
        </w:rPr>
        <w:t>是</w:t>
      </w:r>
      <w:r w:rsidR="0016524B">
        <w:rPr>
          <w:rFonts w:ascii="Times New Roman" w:eastAsia="仿宋_GB2312" w:hAnsi="Times New Roman" w:cs="Times New Roman" w:hint="eastAsia"/>
          <w:sz w:val="32"/>
          <w:szCs w:val="32"/>
        </w:rPr>
        <w:t>我省地处</w:t>
      </w:r>
      <w:r w:rsidR="0016524B">
        <w:rPr>
          <w:rFonts w:ascii="Times New Roman" w:eastAsia="仿宋_GB2312" w:hAnsi="Times New Roman" w:cs="Times New Roman"/>
          <w:sz w:val="32"/>
          <w:szCs w:val="32"/>
        </w:rPr>
        <w:t>高寒地区，</w:t>
      </w:r>
      <w:r w:rsidR="0016524B">
        <w:rPr>
          <w:rFonts w:ascii="Times New Roman" w:eastAsia="仿宋_GB2312" w:hAnsi="Times New Roman" w:cs="Times New Roman" w:hint="eastAsia"/>
          <w:sz w:val="32"/>
          <w:szCs w:val="32"/>
        </w:rPr>
        <w:t>施工</w:t>
      </w:r>
      <w:r w:rsidR="0016524B">
        <w:rPr>
          <w:rFonts w:ascii="Times New Roman" w:eastAsia="仿宋_GB2312" w:hAnsi="Times New Roman" w:cs="Times New Roman"/>
          <w:sz w:val="32"/>
          <w:szCs w:val="32"/>
        </w:rPr>
        <w:t>周期短，</w:t>
      </w:r>
      <w:r w:rsidR="0016524B">
        <w:rPr>
          <w:rFonts w:ascii="Times New Roman" w:eastAsia="仿宋_GB2312" w:hAnsi="Times New Roman" w:cs="Times New Roman" w:hint="eastAsia"/>
          <w:sz w:val="32"/>
          <w:szCs w:val="32"/>
        </w:rPr>
        <w:t>部分</w:t>
      </w:r>
      <w:r w:rsidR="0016524B">
        <w:rPr>
          <w:rFonts w:ascii="Times New Roman" w:eastAsia="仿宋_GB2312" w:hAnsi="Times New Roman" w:cs="Times New Roman"/>
          <w:sz w:val="32"/>
          <w:szCs w:val="32"/>
        </w:rPr>
        <w:t>地市冬季无法施工</w:t>
      </w:r>
      <w:r w:rsidR="0016524B">
        <w:rPr>
          <w:rFonts w:ascii="Times New Roman" w:eastAsia="仿宋_GB2312" w:hAnsi="Times New Roman" w:cs="Times New Roman" w:hint="eastAsia"/>
          <w:sz w:val="32"/>
          <w:szCs w:val="32"/>
        </w:rPr>
        <w:t>。</w:t>
      </w:r>
      <w:r w:rsidR="0016524B">
        <w:rPr>
          <w:rFonts w:ascii="Times New Roman" w:eastAsia="仿宋_GB2312" w:hAnsi="Times New Roman" w:cs="Times New Roman"/>
          <w:sz w:val="32"/>
          <w:szCs w:val="32"/>
        </w:rPr>
        <w:t>二是</w:t>
      </w:r>
      <w:r w:rsidR="0016524B" w:rsidRPr="0016524B">
        <w:rPr>
          <w:rFonts w:ascii="Times New Roman" w:eastAsia="仿宋_GB2312" w:hAnsi="Times New Roman" w:cs="Times New Roman" w:hint="eastAsia"/>
          <w:sz w:val="32"/>
          <w:szCs w:val="32"/>
        </w:rPr>
        <w:t>用地审批环节多、周期长，</w:t>
      </w:r>
      <w:r w:rsidR="0016524B">
        <w:rPr>
          <w:rFonts w:ascii="Times New Roman" w:eastAsia="仿宋_GB2312" w:hAnsi="Times New Roman" w:cs="Times New Roman" w:hint="eastAsia"/>
          <w:sz w:val="32"/>
          <w:szCs w:val="32"/>
        </w:rPr>
        <w:t>边疆</w:t>
      </w:r>
      <w:r w:rsidR="0016524B">
        <w:rPr>
          <w:rFonts w:ascii="Times New Roman" w:eastAsia="仿宋_GB2312" w:hAnsi="Times New Roman" w:cs="Times New Roman"/>
          <w:sz w:val="32"/>
          <w:szCs w:val="32"/>
        </w:rPr>
        <w:t>基站大部分</w:t>
      </w:r>
      <w:r w:rsidR="0016524B">
        <w:rPr>
          <w:rFonts w:ascii="Times New Roman" w:eastAsia="仿宋_GB2312" w:hAnsi="Times New Roman" w:cs="Times New Roman" w:hint="eastAsia"/>
          <w:sz w:val="32"/>
          <w:szCs w:val="32"/>
        </w:rPr>
        <w:t>建设</w:t>
      </w:r>
      <w:r w:rsidR="0016524B">
        <w:rPr>
          <w:rFonts w:ascii="Times New Roman" w:eastAsia="仿宋_GB2312" w:hAnsi="Times New Roman" w:cs="Times New Roman"/>
          <w:sz w:val="32"/>
          <w:szCs w:val="32"/>
        </w:rPr>
        <w:t>在林区，</w:t>
      </w:r>
      <w:r w:rsidR="0016524B" w:rsidRPr="0016524B">
        <w:rPr>
          <w:rFonts w:ascii="Times New Roman" w:eastAsia="仿宋_GB2312" w:hAnsi="Times New Roman" w:cs="Times New Roman" w:hint="eastAsia"/>
          <w:sz w:val="32"/>
          <w:szCs w:val="32"/>
        </w:rPr>
        <w:t>审批手续办理比较繁琐，准备材料时间长，成本高</w:t>
      </w:r>
      <w:r w:rsidR="0016524B">
        <w:rPr>
          <w:rFonts w:ascii="Times New Roman" w:eastAsia="仿宋_GB2312" w:hAnsi="Times New Roman" w:cs="Times New Roman" w:hint="eastAsia"/>
          <w:sz w:val="32"/>
          <w:szCs w:val="32"/>
        </w:rPr>
        <w:t>。</w:t>
      </w:r>
      <w:r w:rsidR="0016524B">
        <w:rPr>
          <w:rFonts w:ascii="Times New Roman" w:eastAsia="仿宋_GB2312" w:hAnsi="Times New Roman" w:cs="Times New Roman"/>
          <w:sz w:val="32"/>
          <w:szCs w:val="32"/>
        </w:rPr>
        <w:t>三是</w:t>
      </w:r>
      <w:r w:rsidR="0016524B" w:rsidRPr="0016524B">
        <w:rPr>
          <w:rFonts w:ascii="Times New Roman" w:eastAsia="仿宋_GB2312" w:hAnsi="Times New Roman" w:cs="Times New Roman" w:hint="eastAsia"/>
          <w:sz w:val="32"/>
          <w:szCs w:val="32"/>
        </w:rPr>
        <w:t>部分地区没有可靠的电力引入，我省处于北方地区，太阳能供电的供电方式不能</w:t>
      </w:r>
      <w:r w:rsidR="0016524B">
        <w:rPr>
          <w:rFonts w:ascii="Times New Roman" w:eastAsia="仿宋_GB2312" w:hAnsi="Times New Roman" w:cs="Times New Roman" w:hint="eastAsia"/>
          <w:sz w:val="32"/>
          <w:szCs w:val="32"/>
        </w:rPr>
        <w:t>稳定</w:t>
      </w:r>
      <w:r w:rsidR="0016524B" w:rsidRPr="0016524B">
        <w:rPr>
          <w:rFonts w:ascii="Times New Roman" w:eastAsia="仿宋_GB2312" w:hAnsi="Times New Roman" w:cs="Times New Roman" w:hint="eastAsia"/>
          <w:sz w:val="32"/>
          <w:szCs w:val="32"/>
        </w:rPr>
        <w:t>使</w:t>
      </w:r>
      <w:r w:rsidR="0016524B">
        <w:rPr>
          <w:rFonts w:ascii="Times New Roman" w:eastAsia="仿宋_GB2312" w:hAnsi="Times New Roman" w:cs="Times New Roman" w:hint="eastAsia"/>
          <w:sz w:val="32"/>
          <w:szCs w:val="32"/>
        </w:rPr>
        <w:t>用</w:t>
      </w:r>
      <w:r w:rsidR="0016524B">
        <w:rPr>
          <w:rFonts w:ascii="Times New Roman" w:eastAsia="仿宋_GB2312" w:hAnsi="Times New Roman" w:cs="Times New Roman"/>
          <w:sz w:val="32"/>
          <w:szCs w:val="32"/>
        </w:rPr>
        <w:t>。</w:t>
      </w:r>
    </w:p>
    <w:p w:rsidR="0016524B" w:rsidRPr="0016524B" w:rsidRDefault="009A2922" w:rsidP="0016524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针对我省</w:t>
      </w:r>
      <w:r>
        <w:rPr>
          <w:rFonts w:ascii="Times New Roman" w:eastAsia="仿宋_GB2312" w:hAnsi="Times New Roman" w:cs="Times New Roman"/>
          <w:sz w:val="32"/>
          <w:szCs w:val="32"/>
        </w:rPr>
        <w:t>在电信普遍服务项目实施过程中所面临的困难，</w:t>
      </w:r>
      <w:r>
        <w:rPr>
          <w:rFonts w:ascii="Times New Roman" w:eastAsia="仿宋_GB2312" w:hAnsi="Times New Roman" w:cs="Times New Roman" w:hint="eastAsia"/>
          <w:sz w:val="32"/>
          <w:szCs w:val="32"/>
        </w:rPr>
        <w:t>我局</w:t>
      </w:r>
      <w:r w:rsidR="00DE5143">
        <w:rPr>
          <w:rFonts w:ascii="Times New Roman" w:eastAsia="仿宋_GB2312" w:hAnsi="Times New Roman" w:cs="Times New Roman" w:hint="eastAsia"/>
          <w:sz w:val="32"/>
          <w:szCs w:val="32"/>
        </w:rPr>
        <w:t>一直</w:t>
      </w:r>
      <w:r w:rsidR="00DE5143">
        <w:rPr>
          <w:rFonts w:ascii="Times New Roman" w:eastAsia="仿宋_GB2312" w:hAnsi="Times New Roman" w:cs="Times New Roman"/>
          <w:sz w:val="32"/>
          <w:szCs w:val="32"/>
        </w:rPr>
        <w:t>积极向省政府争取更多的支持政策</w:t>
      </w:r>
      <w:r w:rsidR="00DE5143">
        <w:rPr>
          <w:rFonts w:ascii="Times New Roman" w:eastAsia="仿宋_GB2312" w:hAnsi="Times New Roman" w:cs="Times New Roman" w:hint="eastAsia"/>
          <w:sz w:val="32"/>
          <w:szCs w:val="32"/>
        </w:rPr>
        <w:t>，</w:t>
      </w:r>
      <w:r w:rsidR="003A7E04">
        <w:rPr>
          <w:rFonts w:ascii="Times New Roman" w:eastAsia="仿宋_GB2312" w:hAnsi="Times New Roman" w:cs="Times New Roman" w:hint="eastAsia"/>
          <w:sz w:val="32"/>
          <w:szCs w:val="32"/>
        </w:rPr>
        <w:t>边疆</w:t>
      </w:r>
      <w:r w:rsidR="003A7E04">
        <w:rPr>
          <w:rFonts w:ascii="Times New Roman" w:eastAsia="仿宋_GB2312" w:hAnsi="Times New Roman" w:cs="Times New Roman"/>
          <w:sz w:val="32"/>
          <w:szCs w:val="32"/>
        </w:rPr>
        <w:t>基站建设获得</w:t>
      </w:r>
      <w:r w:rsidR="00DE5143" w:rsidRPr="00DE5143">
        <w:rPr>
          <w:rFonts w:ascii="仿宋" w:eastAsia="仿宋" w:hAnsi="仿宋" w:hint="eastAsia"/>
          <w:sz w:val="32"/>
          <w:szCs w:val="32"/>
        </w:rPr>
        <w:t>黑龙江省委、省政府高度重视，</w:t>
      </w:r>
      <w:r w:rsidR="003A7E04" w:rsidRPr="003A7E04">
        <w:rPr>
          <w:rFonts w:ascii="仿宋" w:eastAsia="仿宋" w:hAnsi="仿宋" w:hint="eastAsia"/>
          <w:sz w:val="32"/>
          <w:szCs w:val="32"/>
        </w:rPr>
        <w:t>明确由县（市、区）政府负责依法办理基站、传输线路等征地征林审批手续，按规定承担征地、赔补、租金等相关费用，负责引电并承担相关费用</w:t>
      </w:r>
      <w:r w:rsidR="003A7E04">
        <w:rPr>
          <w:rFonts w:ascii="仿宋" w:eastAsia="仿宋" w:hAnsi="仿宋" w:hint="eastAsia"/>
          <w:sz w:val="32"/>
          <w:szCs w:val="32"/>
        </w:rPr>
        <w:t>。</w:t>
      </w:r>
      <w:r w:rsidR="003A7E04">
        <w:rPr>
          <w:rFonts w:ascii="仿宋" w:eastAsia="仿宋" w:hAnsi="仿宋"/>
          <w:sz w:val="32"/>
          <w:szCs w:val="32"/>
        </w:rPr>
        <w:t>同时</w:t>
      </w:r>
      <w:r w:rsidR="003A7E04">
        <w:rPr>
          <w:rFonts w:ascii="仿宋" w:eastAsia="仿宋" w:hAnsi="仿宋" w:hint="eastAsia"/>
          <w:sz w:val="32"/>
          <w:szCs w:val="32"/>
        </w:rPr>
        <w:t>，</w:t>
      </w:r>
      <w:r w:rsidR="003A7E04">
        <w:rPr>
          <w:rFonts w:ascii="仿宋" w:eastAsia="仿宋" w:hAnsi="仿宋"/>
          <w:sz w:val="32"/>
          <w:szCs w:val="32"/>
        </w:rPr>
        <w:t>我局</w:t>
      </w:r>
      <w:r w:rsidR="003A7E04">
        <w:rPr>
          <w:rFonts w:ascii="仿宋" w:eastAsia="仿宋" w:hAnsi="仿宋" w:hint="eastAsia"/>
          <w:sz w:val="32"/>
          <w:szCs w:val="32"/>
        </w:rPr>
        <w:t>积极</w:t>
      </w:r>
      <w:r w:rsidR="003A7E04">
        <w:rPr>
          <w:rFonts w:ascii="仿宋" w:eastAsia="仿宋" w:hAnsi="仿宋"/>
          <w:sz w:val="32"/>
          <w:szCs w:val="32"/>
        </w:rPr>
        <w:t>与省林草</w:t>
      </w:r>
      <w:r w:rsidR="003A7E04">
        <w:rPr>
          <w:rFonts w:ascii="仿宋" w:eastAsia="仿宋" w:hAnsi="仿宋" w:hint="eastAsia"/>
          <w:sz w:val="32"/>
          <w:szCs w:val="32"/>
        </w:rPr>
        <w:t>局进行</w:t>
      </w:r>
      <w:r w:rsidR="003A7E04">
        <w:rPr>
          <w:rFonts w:ascii="仿宋" w:eastAsia="仿宋" w:hAnsi="仿宋"/>
          <w:sz w:val="32"/>
          <w:szCs w:val="32"/>
        </w:rPr>
        <w:t>对接</w:t>
      </w:r>
      <w:r w:rsidR="003A7E04">
        <w:rPr>
          <w:rFonts w:ascii="仿宋" w:eastAsia="仿宋" w:hAnsi="仿宋" w:hint="eastAsia"/>
          <w:sz w:val="32"/>
          <w:szCs w:val="32"/>
        </w:rPr>
        <w:t>，下一步</w:t>
      </w:r>
      <w:r w:rsidR="003A7E04">
        <w:rPr>
          <w:rFonts w:ascii="仿宋" w:eastAsia="仿宋" w:hAnsi="仿宋"/>
          <w:sz w:val="32"/>
          <w:szCs w:val="32"/>
        </w:rPr>
        <w:t>将</w:t>
      </w:r>
      <w:r w:rsidR="003A7E04" w:rsidRPr="003A7E04">
        <w:rPr>
          <w:rFonts w:ascii="仿宋" w:eastAsia="仿宋" w:hAnsi="仿宋" w:hint="eastAsia"/>
          <w:sz w:val="32"/>
          <w:szCs w:val="32"/>
        </w:rPr>
        <w:t>开展深入务实合作，建立沟通协调机制，成立工作协调议事领导小组，强化林草资源地理信息共享，定期召开会议，通报工作进展，共同推进项目落地实施。</w:t>
      </w:r>
    </w:p>
    <w:p w:rsidR="00E00A40" w:rsidRDefault="00B20CFE" w:rsidP="00673A46">
      <w:pPr>
        <w:numPr>
          <w:ilvl w:val="0"/>
          <w:numId w:val="1"/>
        </w:numPr>
        <w:ind w:firstLineChars="200" w:firstLine="640"/>
        <w:rPr>
          <w:rFonts w:ascii="Times New Roman" w:eastAsia="黑体" w:hAnsi="Times New Roman" w:cs="Times New Roman"/>
          <w:sz w:val="32"/>
          <w:szCs w:val="32"/>
        </w:rPr>
      </w:pPr>
      <w:bookmarkStart w:id="43" w:name="_Toc4902"/>
      <w:bookmarkStart w:id="44" w:name="_Toc10020"/>
      <w:bookmarkStart w:id="45" w:name="_Toc682"/>
      <w:bookmarkStart w:id="46" w:name="_Toc5696"/>
      <w:bookmarkStart w:id="47" w:name="_Toc28870"/>
      <w:bookmarkStart w:id="48" w:name="_Toc24318"/>
      <w:bookmarkStart w:id="49" w:name="_Toc20463"/>
      <w:bookmarkStart w:id="50" w:name="_Toc30259"/>
      <w:bookmarkStart w:id="51" w:name="_Toc9989"/>
      <w:r>
        <w:rPr>
          <w:rFonts w:ascii="Times New Roman" w:eastAsia="黑体" w:hAnsi="Times New Roman" w:cs="Times New Roman"/>
          <w:sz w:val="32"/>
          <w:szCs w:val="32"/>
        </w:rPr>
        <w:t>绩效自评结果拟应用和公开情况</w:t>
      </w:r>
      <w:bookmarkEnd w:id="43"/>
      <w:bookmarkEnd w:id="44"/>
      <w:bookmarkEnd w:id="45"/>
      <w:bookmarkEnd w:id="46"/>
      <w:bookmarkEnd w:id="47"/>
      <w:bookmarkEnd w:id="48"/>
      <w:bookmarkEnd w:id="49"/>
      <w:bookmarkEnd w:id="50"/>
      <w:bookmarkEnd w:id="51"/>
    </w:p>
    <w:p w:rsidR="00756E79" w:rsidRPr="00756E79" w:rsidRDefault="00673A46" w:rsidP="00673A46">
      <w:pPr>
        <w:pStyle w:val="a0"/>
      </w:pPr>
      <w:r>
        <w:rPr>
          <w:rFonts w:hint="eastAsia"/>
        </w:rPr>
        <w:lastRenderedPageBreak/>
        <w:t xml:space="preserve">     </w:t>
      </w:r>
      <w:r w:rsidR="00756E79" w:rsidRPr="00756E79">
        <w:rPr>
          <w:rFonts w:ascii="Times New Roman" w:eastAsia="仿宋_GB2312" w:hAnsi="Times New Roman" w:cs="Times New Roman" w:hint="eastAsia"/>
          <w:sz w:val="32"/>
          <w:szCs w:val="32"/>
        </w:rPr>
        <w:t>黑龙江省</w:t>
      </w:r>
      <w:r w:rsidR="00756E79" w:rsidRPr="00756E79">
        <w:rPr>
          <w:rFonts w:ascii="Times New Roman" w:eastAsia="仿宋_GB2312" w:hAnsi="Times New Roman" w:cs="Times New Roman"/>
          <w:sz w:val="32"/>
          <w:szCs w:val="32"/>
        </w:rPr>
        <w:t>通信管理局将</w:t>
      </w:r>
      <w:r w:rsidR="00756E79" w:rsidRPr="00756E79">
        <w:rPr>
          <w:rFonts w:ascii="Times New Roman" w:eastAsia="仿宋_GB2312" w:hAnsi="Times New Roman" w:cs="Times New Roman" w:hint="eastAsia"/>
          <w:sz w:val="32"/>
          <w:szCs w:val="32"/>
        </w:rPr>
        <w:t>于</w:t>
      </w:r>
      <w:r w:rsidR="00653790">
        <w:rPr>
          <w:rFonts w:ascii="Times New Roman" w:eastAsia="仿宋_GB2312" w:hAnsi="Times New Roman" w:cs="Times New Roman"/>
          <w:sz w:val="32"/>
          <w:szCs w:val="32"/>
        </w:rPr>
        <w:t>4</w:t>
      </w:r>
      <w:r w:rsidR="00756E79" w:rsidRPr="00756E79">
        <w:rPr>
          <w:rFonts w:ascii="Times New Roman" w:eastAsia="仿宋_GB2312" w:hAnsi="Times New Roman" w:cs="Times New Roman" w:hint="eastAsia"/>
          <w:sz w:val="32"/>
          <w:szCs w:val="32"/>
        </w:rPr>
        <w:t>月</w:t>
      </w:r>
      <w:r w:rsidR="00860F3F">
        <w:rPr>
          <w:rFonts w:ascii="Times New Roman" w:eastAsia="仿宋_GB2312" w:hAnsi="Times New Roman" w:cs="Times New Roman"/>
          <w:sz w:val="32"/>
          <w:szCs w:val="32"/>
        </w:rPr>
        <w:t>8</w:t>
      </w:r>
      <w:r w:rsidR="00756E79" w:rsidRPr="00756E79">
        <w:rPr>
          <w:rFonts w:ascii="Times New Roman" w:eastAsia="仿宋_GB2312" w:hAnsi="Times New Roman" w:cs="Times New Roman" w:hint="eastAsia"/>
          <w:sz w:val="32"/>
          <w:szCs w:val="32"/>
        </w:rPr>
        <w:t>日</w:t>
      </w:r>
      <w:r w:rsidR="00756E79" w:rsidRPr="00756E79">
        <w:rPr>
          <w:rFonts w:ascii="Times New Roman" w:eastAsia="仿宋_GB2312" w:hAnsi="Times New Roman" w:cs="Times New Roman"/>
          <w:sz w:val="32"/>
          <w:szCs w:val="32"/>
        </w:rPr>
        <w:t>前将绩效自评</w:t>
      </w:r>
      <w:r w:rsidR="00756E79" w:rsidRPr="00756E79">
        <w:rPr>
          <w:rFonts w:ascii="Times New Roman" w:eastAsia="仿宋_GB2312" w:hAnsi="Times New Roman" w:cs="Times New Roman" w:hint="eastAsia"/>
          <w:sz w:val="32"/>
          <w:szCs w:val="32"/>
        </w:rPr>
        <w:t>结果</w:t>
      </w:r>
      <w:r w:rsidR="00756E79" w:rsidRPr="00756E79">
        <w:rPr>
          <w:rFonts w:ascii="Times New Roman" w:eastAsia="仿宋_GB2312" w:hAnsi="Times New Roman" w:cs="Times New Roman"/>
          <w:sz w:val="32"/>
          <w:szCs w:val="32"/>
        </w:rPr>
        <w:t>通</w:t>
      </w:r>
      <w:r w:rsidR="00756E79" w:rsidRPr="00756E79">
        <w:rPr>
          <w:rFonts w:ascii="Times New Roman" w:eastAsia="仿宋_GB2312" w:hAnsi="Times New Roman" w:cs="Times New Roman" w:hint="eastAsia"/>
          <w:sz w:val="32"/>
          <w:szCs w:val="32"/>
        </w:rPr>
        <w:t>过</w:t>
      </w:r>
      <w:r w:rsidR="00756E79" w:rsidRPr="00756E79">
        <w:rPr>
          <w:rFonts w:ascii="Times New Roman" w:eastAsia="仿宋_GB2312" w:hAnsi="Times New Roman" w:cs="Times New Roman"/>
          <w:sz w:val="32"/>
          <w:szCs w:val="32"/>
        </w:rPr>
        <w:t>管局官方</w:t>
      </w:r>
      <w:r w:rsidR="00756E79" w:rsidRPr="00756E79">
        <w:rPr>
          <w:rFonts w:ascii="Times New Roman" w:eastAsia="仿宋_GB2312" w:hAnsi="Times New Roman" w:cs="Times New Roman" w:hint="eastAsia"/>
          <w:sz w:val="32"/>
          <w:szCs w:val="32"/>
        </w:rPr>
        <w:t>网站向</w:t>
      </w:r>
      <w:r w:rsidR="00756E79" w:rsidRPr="00756E79">
        <w:rPr>
          <w:rFonts w:ascii="Times New Roman" w:eastAsia="仿宋_GB2312" w:hAnsi="Times New Roman" w:cs="Times New Roman"/>
          <w:sz w:val="32"/>
          <w:szCs w:val="32"/>
        </w:rPr>
        <w:t>社会公开。</w:t>
      </w:r>
    </w:p>
    <w:p w:rsidR="00E00A40" w:rsidRDefault="00B20CFE" w:rsidP="00673A46">
      <w:pPr>
        <w:numPr>
          <w:ilvl w:val="0"/>
          <w:numId w:val="1"/>
        </w:numPr>
        <w:ind w:firstLineChars="200" w:firstLine="640"/>
        <w:rPr>
          <w:rFonts w:ascii="Times New Roman" w:eastAsia="黑体" w:hAnsi="Times New Roman" w:cs="Times New Roman"/>
          <w:sz w:val="32"/>
          <w:szCs w:val="32"/>
        </w:rPr>
      </w:pPr>
      <w:bookmarkStart w:id="52" w:name="_Toc31792"/>
      <w:bookmarkStart w:id="53" w:name="_Toc2759"/>
      <w:bookmarkStart w:id="54" w:name="_Toc3122"/>
      <w:bookmarkStart w:id="55" w:name="_Toc8472"/>
      <w:bookmarkStart w:id="56" w:name="_Toc28544"/>
      <w:bookmarkStart w:id="57" w:name="_Toc3886"/>
      <w:bookmarkStart w:id="58" w:name="_Toc22072"/>
      <w:r>
        <w:rPr>
          <w:rFonts w:ascii="Times New Roman" w:eastAsia="黑体" w:hAnsi="Times New Roman" w:cs="Times New Roman"/>
          <w:sz w:val="32"/>
          <w:szCs w:val="32"/>
        </w:rPr>
        <w:t>其他需要说明的问题</w:t>
      </w:r>
    </w:p>
    <w:bookmarkEnd w:id="52"/>
    <w:bookmarkEnd w:id="53"/>
    <w:bookmarkEnd w:id="54"/>
    <w:bookmarkEnd w:id="55"/>
    <w:bookmarkEnd w:id="56"/>
    <w:bookmarkEnd w:id="57"/>
    <w:bookmarkEnd w:id="58"/>
    <w:p w:rsidR="00E00A40" w:rsidRDefault="008F124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无</w:t>
      </w:r>
    </w:p>
    <w:p w:rsidR="00E00A40" w:rsidRDefault="00E00A40">
      <w:pPr>
        <w:ind w:firstLineChars="200" w:firstLine="640"/>
        <w:rPr>
          <w:rFonts w:ascii="Times New Roman" w:eastAsia="仿宋_GB2312" w:hAnsi="Times New Roman" w:cs="Times New Roman"/>
          <w:sz w:val="32"/>
          <w:szCs w:val="32"/>
        </w:rPr>
      </w:pPr>
    </w:p>
    <w:p w:rsidR="00E00A40" w:rsidRDefault="00027583">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说明：</w:t>
      </w:r>
      <w:r w:rsidR="00981A9C" w:rsidRPr="00981A9C">
        <w:rPr>
          <w:rFonts w:ascii="Times New Roman" w:eastAsia="仿宋_GB2312" w:hAnsi="Times New Roman" w:cs="Times New Roman" w:hint="eastAsia"/>
          <w:sz w:val="32"/>
          <w:szCs w:val="32"/>
        </w:rPr>
        <w:t>报告中相关数据统计截止日期均为</w:t>
      </w:r>
      <w:r w:rsidR="00981A9C" w:rsidRPr="00981A9C">
        <w:rPr>
          <w:rFonts w:ascii="Times New Roman" w:eastAsia="仿宋_GB2312" w:hAnsi="Times New Roman" w:cs="Times New Roman" w:hint="eastAsia"/>
          <w:sz w:val="32"/>
          <w:szCs w:val="32"/>
        </w:rPr>
        <w:t>2024</w:t>
      </w:r>
      <w:r w:rsidR="00981A9C" w:rsidRPr="00981A9C">
        <w:rPr>
          <w:rFonts w:ascii="Times New Roman" w:eastAsia="仿宋_GB2312" w:hAnsi="Times New Roman" w:cs="Times New Roman" w:hint="eastAsia"/>
          <w:sz w:val="32"/>
          <w:szCs w:val="32"/>
        </w:rPr>
        <w:t>年</w:t>
      </w:r>
      <w:r w:rsidR="00981A9C" w:rsidRPr="00981A9C">
        <w:rPr>
          <w:rFonts w:ascii="Times New Roman" w:eastAsia="仿宋_GB2312" w:hAnsi="Times New Roman" w:cs="Times New Roman" w:hint="eastAsia"/>
          <w:sz w:val="32"/>
          <w:szCs w:val="32"/>
        </w:rPr>
        <w:t>2</w:t>
      </w:r>
      <w:r w:rsidR="00981A9C" w:rsidRPr="00981A9C">
        <w:rPr>
          <w:rFonts w:ascii="Times New Roman" w:eastAsia="仿宋_GB2312" w:hAnsi="Times New Roman" w:cs="Times New Roman" w:hint="eastAsia"/>
          <w:sz w:val="32"/>
          <w:szCs w:val="32"/>
        </w:rPr>
        <w:t>月</w:t>
      </w:r>
      <w:r w:rsidR="00981A9C" w:rsidRPr="00981A9C">
        <w:rPr>
          <w:rFonts w:ascii="Times New Roman" w:eastAsia="仿宋_GB2312" w:hAnsi="Times New Roman" w:cs="Times New Roman" w:hint="eastAsia"/>
          <w:sz w:val="32"/>
          <w:szCs w:val="32"/>
        </w:rPr>
        <w:t>29</w:t>
      </w:r>
      <w:r w:rsidR="00981A9C" w:rsidRPr="00981A9C">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w:t>
      </w:r>
    </w:p>
    <w:sectPr w:rsidR="00E00A40" w:rsidSect="00042B1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088" w:rsidRDefault="00FC5088">
      <w:r>
        <w:separator/>
      </w:r>
    </w:p>
  </w:endnote>
  <w:endnote w:type="continuationSeparator" w:id="0">
    <w:p w:rsidR="00FC5088" w:rsidRDefault="00FC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824370"/>
      <w:docPartObj>
        <w:docPartGallery w:val="Page Numbers (Bottom of Page)"/>
        <w:docPartUnique/>
      </w:docPartObj>
    </w:sdtPr>
    <w:sdtEndPr/>
    <w:sdtContent>
      <w:p w:rsidR="006C3C5A" w:rsidRDefault="006C3C5A">
        <w:pPr>
          <w:pStyle w:val="a4"/>
          <w:jc w:val="center"/>
        </w:pPr>
        <w:r>
          <w:fldChar w:fldCharType="begin"/>
        </w:r>
        <w:r>
          <w:instrText>PAGE   \* MERGEFORMAT</w:instrText>
        </w:r>
        <w:r>
          <w:fldChar w:fldCharType="separate"/>
        </w:r>
        <w:r w:rsidR="00E73D4E" w:rsidRPr="00E73D4E">
          <w:rPr>
            <w:noProof/>
            <w:lang w:val="zh-CN"/>
          </w:rPr>
          <w:t>-</w:t>
        </w:r>
        <w:r w:rsidR="00E73D4E">
          <w:rPr>
            <w:noProof/>
          </w:rPr>
          <w:t xml:space="preserve"> 1 -</w:t>
        </w:r>
        <w:r>
          <w:fldChar w:fldCharType="end"/>
        </w:r>
      </w:p>
    </w:sdtContent>
  </w:sdt>
  <w:p w:rsidR="00E00A40" w:rsidRDefault="00E00A40">
    <w:pPr>
      <w:pStyle w:val="a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088" w:rsidRDefault="00FC5088">
      <w:r>
        <w:separator/>
      </w:r>
    </w:p>
  </w:footnote>
  <w:footnote w:type="continuationSeparator" w:id="0">
    <w:p w:rsidR="00FC5088" w:rsidRDefault="00FC5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B4906A"/>
    <w:multiLevelType w:val="singleLevel"/>
    <w:tmpl w:val="EFB4906A"/>
    <w:lvl w:ilvl="0">
      <w:start w:val="1"/>
      <w:numFmt w:val="chineseCounting"/>
      <w:suff w:val="nothing"/>
      <w:lvlText w:val="%1、"/>
      <w:lvlJc w:val="left"/>
      <w:rPr>
        <w:rFonts w:hint="eastAsia"/>
      </w:rPr>
    </w:lvl>
  </w:abstractNum>
  <w:abstractNum w:abstractNumId="1">
    <w:nsid w:val="41A343F9"/>
    <w:multiLevelType w:val="hybridMultilevel"/>
    <w:tmpl w:val="5DB6A944"/>
    <w:lvl w:ilvl="0" w:tplc="6FB62866">
      <w:start w:val="1"/>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E52B2"/>
    <w:rsid w:val="EAFF96E0"/>
    <w:rsid w:val="00001075"/>
    <w:rsid w:val="00021FD6"/>
    <w:rsid w:val="00026606"/>
    <w:rsid w:val="00027583"/>
    <w:rsid w:val="00027773"/>
    <w:rsid w:val="00030218"/>
    <w:rsid w:val="000359E0"/>
    <w:rsid w:val="00042B18"/>
    <w:rsid w:val="000453E8"/>
    <w:rsid w:val="000651A9"/>
    <w:rsid w:val="00073654"/>
    <w:rsid w:val="000737E9"/>
    <w:rsid w:val="00076A6F"/>
    <w:rsid w:val="00094B96"/>
    <w:rsid w:val="000B1799"/>
    <w:rsid w:val="000F527D"/>
    <w:rsid w:val="000F635F"/>
    <w:rsid w:val="001502BB"/>
    <w:rsid w:val="00153323"/>
    <w:rsid w:val="00153689"/>
    <w:rsid w:val="001617DC"/>
    <w:rsid w:val="00163662"/>
    <w:rsid w:val="00163DC8"/>
    <w:rsid w:val="0016524B"/>
    <w:rsid w:val="001A1877"/>
    <w:rsid w:val="001A2AD4"/>
    <w:rsid w:val="001B5BAC"/>
    <w:rsid w:val="001B750C"/>
    <w:rsid w:val="001D094F"/>
    <w:rsid w:val="001F453D"/>
    <w:rsid w:val="00220FEA"/>
    <w:rsid w:val="002462FD"/>
    <w:rsid w:val="002506FE"/>
    <w:rsid w:val="00253461"/>
    <w:rsid w:val="002549D5"/>
    <w:rsid w:val="00266090"/>
    <w:rsid w:val="002760AA"/>
    <w:rsid w:val="00277AC0"/>
    <w:rsid w:val="00277FAC"/>
    <w:rsid w:val="00280DEE"/>
    <w:rsid w:val="00291862"/>
    <w:rsid w:val="00293644"/>
    <w:rsid w:val="002B0419"/>
    <w:rsid w:val="002B0B55"/>
    <w:rsid w:val="002C0170"/>
    <w:rsid w:val="002C780B"/>
    <w:rsid w:val="00322D92"/>
    <w:rsid w:val="003312FF"/>
    <w:rsid w:val="00343C29"/>
    <w:rsid w:val="00345451"/>
    <w:rsid w:val="00366128"/>
    <w:rsid w:val="0036765F"/>
    <w:rsid w:val="00371853"/>
    <w:rsid w:val="00385EFD"/>
    <w:rsid w:val="003A7E04"/>
    <w:rsid w:val="003B5832"/>
    <w:rsid w:val="003C35D6"/>
    <w:rsid w:val="003C4217"/>
    <w:rsid w:val="003D37FF"/>
    <w:rsid w:val="003D60A6"/>
    <w:rsid w:val="003E11B2"/>
    <w:rsid w:val="003F0C89"/>
    <w:rsid w:val="003F44A7"/>
    <w:rsid w:val="003F49EA"/>
    <w:rsid w:val="00402215"/>
    <w:rsid w:val="0044144D"/>
    <w:rsid w:val="004546B5"/>
    <w:rsid w:val="0047111F"/>
    <w:rsid w:val="004819E2"/>
    <w:rsid w:val="00484547"/>
    <w:rsid w:val="004A599B"/>
    <w:rsid w:val="004A6A56"/>
    <w:rsid w:val="004A79C2"/>
    <w:rsid w:val="004B07A6"/>
    <w:rsid w:val="004B6285"/>
    <w:rsid w:val="004C082D"/>
    <w:rsid w:val="004C209D"/>
    <w:rsid w:val="004D5393"/>
    <w:rsid w:val="004E4860"/>
    <w:rsid w:val="00515F80"/>
    <w:rsid w:val="0053749D"/>
    <w:rsid w:val="00541437"/>
    <w:rsid w:val="0054688A"/>
    <w:rsid w:val="00550341"/>
    <w:rsid w:val="00551A00"/>
    <w:rsid w:val="00560D8C"/>
    <w:rsid w:val="00572C48"/>
    <w:rsid w:val="00590072"/>
    <w:rsid w:val="005A0E8F"/>
    <w:rsid w:val="005B4A6A"/>
    <w:rsid w:val="005B6F6A"/>
    <w:rsid w:val="005C38AA"/>
    <w:rsid w:val="005C5510"/>
    <w:rsid w:val="005E22BB"/>
    <w:rsid w:val="00602531"/>
    <w:rsid w:val="006045E9"/>
    <w:rsid w:val="00620B7A"/>
    <w:rsid w:val="006278C3"/>
    <w:rsid w:val="006328A5"/>
    <w:rsid w:val="006334E2"/>
    <w:rsid w:val="00653790"/>
    <w:rsid w:val="006604A9"/>
    <w:rsid w:val="00663E2D"/>
    <w:rsid w:val="0066449D"/>
    <w:rsid w:val="00673A46"/>
    <w:rsid w:val="00683720"/>
    <w:rsid w:val="006841C7"/>
    <w:rsid w:val="006A15E2"/>
    <w:rsid w:val="006C1281"/>
    <w:rsid w:val="006C3C5A"/>
    <w:rsid w:val="006C74C4"/>
    <w:rsid w:val="006D1826"/>
    <w:rsid w:val="006D75D0"/>
    <w:rsid w:val="006E7D48"/>
    <w:rsid w:val="00707468"/>
    <w:rsid w:val="00725A0C"/>
    <w:rsid w:val="007434BC"/>
    <w:rsid w:val="00753BF2"/>
    <w:rsid w:val="00756E79"/>
    <w:rsid w:val="00764892"/>
    <w:rsid w:val="00777EAA"/>
    <w:rsid w:val="007863E6"/>
    <w:rsid w:val="0079437B"/>
    <w:rsid w:val="00797285"/>
    <w:rsid w:val="007B0FEC"/>
    <w:rsid w:val="007B2376"/>
    <w:rsid w:val="007B258B"/>
    <w:rsid w:val="007D2B15"/>
    <w:rsid w:val="007E14C6"/>
    <w:rsid w:val="007E17F2"/>
    <w:rsid w:val="007F4F58"/>
    <w:rsid w:val="00802AC3"/>
    <w:rsid w:val="0080383B"/>
    <w:rsid w:val="008077C1"/>
    <w:rsid w:val="00811BD7"/>
    <w:rsid w:val="008176A4"/>
    <w:rsid w:val="00823FDB"/>
    <w:rsid w:val="00831FF4"/>
    <w:rsid w:val="00836C47"/>
    <w:rsid w:val="00845F15"/>
    <w:rsid w:val="00850F58"/>
    <w:rsid w:val="0086050E"/>
    <w:rsid w:val="00860F3F"/>
    <w:rsid w:val="00864E45"/>
    <w:rsid w:val="008810E0"/>
    <w:rsid w:val="008C1D58"/>
    <w:rsid w:val="008C354A"/>
    <w:rsid w:val="008C35F4"/>
    <w:rsid w:val="008F124E"/>
    <w:rsid w:val="008F3C80"/>
    <w:rsid w:val="00904C73"/>
    <w:rsid w:val="00916CBF"/>
    <w:rsid w:val="0092563A"/>
    <w:rsid w:val="00935FD0"/>
    <w:rsid w:val="00937B29"/>
    <w:rsid w:val="00951DCF"/>
    <w:rsid w:val="009737F1"/>
    <w:rsid w:val="00977EE3"/>
    <w:rsid w:val="00981992"/>
    <w:rsid w:val="00981A9C"/>
    <w:rsid w:val="00986A05"/>
    <w:rsid w:val="00992FFD"/>
    <w:rsid w:val="009A0647"/>
    <w:rsid w:val="009A0A17"/>
    <w:rsid w:val="009A2922"/>
    <w:rsid w:val="009A620D"/>
    <w:rsid w:val="009B1021"/>
    <w:rsid w:val="009B3BDD"/>
    <w:rsid w:val="009B3E2B"/>
    <w:rsid w:val="009D19E1"/>
    <w:rsid w:val="009D30F7"/>
    <w:rsid w:val="009D51D6"/>
    <w:rsid w:val="009E56C0"/>
    <w:rsid w:val="009F700E"/>
    <w:rsid w:val="00A02971"/>
    <w:rsid w:val="00A14255"/>
    <w:rsid w:val="00A36CAD"/>
    <w:rsid w:val="00A41D46"/>
    <w:rsid w:val="00A54D6F"/>
    <w:rsid w:val="00A5570A"/>
    <w:rsid w:val="00A62D60"/>
    <w:rsid w:val="00A77299"/>
    <w:rsid w:val="00A77429"/>
    <w:rsid w:val="00A80789"/>
    <w:rsid w:val="00A844B6"/>
    <w:rsid w:val="00AA6218"/>
    <w:rsid w:val="00AB1D37"/>
    <w:rsid w:val="00AC7CD3"/>
    <w:rsid w:val="00AD157E"/>
    <w:rsid w:val="00AF42BB"/>
    <w:rsid w:val="00AF6170"/>
    <w:rsid w:val="00AF7223"/>
    <w:rsid w:val="00B04EF8"/>
    <w:rsid w:val="00B1213C"/>
    <w:rsid w:val="00B14895"/>
    <w:rsid w:val="00B15C8D"/>
    <w:rsid w:val="00B20CFE"/>
    <w:rsid w:val="00B24978"/>
    <w:rsid w:val="00B249F2"/>
    <w:rsid w:val="00B24D8B"/>
    <w:rsid w:val="00B273A1"/>
    <w:rsid w:val="00B371A8"/>
    <w:rsid w:val="00B44323"/>
    <w:rsid w:val="00B5416A"/>
    <w:rsid w:val="00B5481B"/>
    <w:rsid w:val="00B56AB2"/>
    <w:rsid w:val="00B760E2"/>
    <w:rsid w:val="00B864AD"/>
    <w:rsid w:val="00BA61EF"/>
    <w:rsid w:val="00BB2F14"/>
    <w:rsid w:val="00BB4BD4"/>
    <w:rsid w:val="00BB6C31"/>
    <w:rsid w:val="00BC1472"/>
    <w:rsid w:val="00BC302C"/>
    <w:rsid w:val="00BC3772"/>
    <w:rsid w:val="00BC5642"/>
    <w:rsid w:val="00BC5E1E"/>
    <w:rsid w:val="00BD671E"/>
    <w:rsid w:val="00BF2C80"/>
    <w:rsid w:val="00C05B8B"/>
    <w:rsid w:val="00C16123"/>
    <w:rsid w:val="00C334C2"/>
    <w:rsid w:val="00C355E7"/>
    <w:rsid w:val="00C51F46"/>
    <w:rsid w:val="00C52681"/>
    <w:rsid w:val="00C5601F"/>
    <w:rsid w:val="00C5730F"/>
    <w:rsid w:val="00C574D0"/>
    <w:rsid w:val="00C6438B"/>
    <w:rsid w:val="00C849B1"/>
    <w:rsid w:val="00C84B63"/>
    <w:rsid w:val="00C86CF9"/>
    <w:rsid w:val="00C877F1"/>
    <w:rsid w:val="00CA3BA1"/>
    <w:rsid w:val="00CA7FCC"/>
    <w:rsid w:val="00CC7438"/>
    <w:rsid w:val="00CC7D54"/>
    <w:rsid w:val="00CD5D6E"/>
    <w:rsid w:val="00CE04F6"/>
    <w:rsid w:val="00CE124A"/>
    <w:rsid w:val="00D04DFE"/>
    <w:rsid w:val="00D30FA8"/>
    <w:rsid w:val="00D34684"/>
    <w:rsid w:val="00D45E84"/>
    <w:rsid w:val="00D52169"/>
    <w:rsid w:val="00D562F8"/>
    <w:rsid w:val="00D633FF"/>
    <w:rsid w:val="00D6749D"/>
    <w:rsid w:val="00D8724E"/>
    <w:rsid w:val="00D935BB"/>
    <w:rsid w:val="00DA00A6"/>
    <w:rsid w:val="00DB04E6"/>
    <w:rsid w:val="00DC6794"/>
    <w:rsid w:val="00DD1883"/>
    <w:rsid w:val="00DD1AAB"/>
    <w:rsid w:val="00DE13D3"/>
    <w:rsid w:val="00DE5143"/>
    <w:rsid w:val="00DF496C"/>
    <w:rsid w:val="00E0068A"/>
    <w:rsid w:val="00E00A40"/>
    <w:rsid w:val="00E05C28"/>
    <w:rsid w:val="00E130B4"/>
    <w:rsid w:val="00E164BA"/>
    <w:rsid w:val="00E22B65"/>
    <w:rsid w:val="00E26050"/>
    <w:rsid w:val="00E4343F"/>
    <w:rsid w:val="00E46299"/>
    <w:rsid w:val="00E50814"/>
    <w:rsid w:val="00E576BE"/>
    <w:rsid w:val="00E72AAD"/>
    <w:rsid w:val="00E72B71"/>
    <w:rsid w:val="00E73D4E"/>
    <w:rsid w:val="00E7731C"/>
    <w:rsid w:val="00E77E43"/>
    <w:rsid w:val="00E8499B"/>
    <w:rsid w:val="00E91DCC"/>
    <w:rsid w:val="00E95253"/>
    <w:rsid w:val="00EB1CE2"/>
    <w:rsid w:val="00EC546D"/>
    <w:rsid w:val="00EC6948"/>
    <w:rsid w:val="00ED13BF"/>
    <w:rsid w:val="00EF5A14"/>
    <w:rsid w:val="00F03055"/>
    <w:rsid w:val="00F06B55"/>
    <w:rsid w:val="00F36BED"/>
    <w:rsid w:val="00F44F17"/>
    <w:rsid w:val="00F73E50"/>
    <w:rsid w:val="00F8775E"/>
    <w:rsid w:val="00FA0630"/>
    <w:rsid w:val="00FA51CF"/>
    <w:rsid w:val="00FB0F85"/>
    <w:rsid w:val="00FB5F98"/>
    <w:rsid w:val="00FB6B49"/>
    <w:rsid w:val="00FC5088"/>
    <w:rsid w:val="01EE4EA4"/>
    <w:rsid w:val="03A37DB8"/>
    <w:rsid w:val="03B42269"/>
    <w:rsid w:val="066209CC"/>
    <w:rsid w:val="072C7E1B"/>
    <w:rsid w:val="07CF0D23"/>
    <w:rsid w:val="07FE2541"/>
    <w:rsid w:val="08731D9D"/>
    <w:rsid w:val="0D71290C"/>
    <w:rsid w:val="0FBB27F0"/>
    <w:rsid w:val="0FE64193"/>
    <w:rsid w:val="12C32953"/>
    <w:rsid w:val="16CA3A54"/>
    <w:rsid w:val="179B7611"/>
    <w:rsid w:val="18CE48C8"/>
    <w:rsid w:val="1B600F15"/>
    <w:rsid w:val="1D400122"/>
    <w:rsid w:val="1EF410CC"/>
    <w:rsid w:val="22902EA3"/>
    <w:rsid w:val="22E169D2"/>
    <w:rsid w:val="252D2A46"/>
    <w:rsid w:val="264D662D"/>
    <w:rsid w:val="278E52B2"/>
    <w:rsid w:val="2AD50487"/>
    <w:rsid w:val="2AFE3C6B"/>
    <w:rsid w:val="2BC301BC"/>
    <w:rsid w:val="2D6D1079"/>
    <w:rsid w:val="349D0023"/>
    <w:rsid w:val="349E6700"/>
    <w:rsid w:val="361375DF"/>
    <w:rsid w:val="375A0C74"/>
    <w:rsid w:val="388F7FDF"/>
    <w:rsid w:val="3A3C7060"/>
    <w:rsid w:val="3A5342FD"/>
    <w:rsid w:val="3A5B5253"/>
    <w:rsid w:val="3AB924F2"/>
    <w:rsid w:val="3BA6266E"/>
    <w:rsid w:val="3CF75E00"/>
    <w:rsid w:val="3D46203B"/>
    <w:rsid w:val="3E947AF1"/>
    <w:rsid w:val="40C04310"/>
    <w:rsid w:val="423E3DBE"/>
    <w:rsid w:val="44787100"/>
    <w:rsid w:val="450070B1"/>
    <w:rsid w:val="471455BC"/>
    <w:rsid w:val="47180862"/>
    <w:rsid w:val="478007E2"/>
    <w:rsid w:val="47934FC5"/>
    <w:rsid w:val="4CEF565E"/>
    <w:rsid w:val="4DAF2BB9"/>
    <w:rsid w:val="4DC1661D"/>
    <w:rsid w:val="4EF66B85"/>
    <w:rsid w:val="4F06400B"/>
    <w:rsid w:val="4F3F094C"/>
    <w:rsid w:val="4FDA2E95"/>
    <w:rsid w:val="50416C63"/>
    <w:rsid w:val="507C5F4C"/>
    <w:rsid w:val="52343B2E"/>
    <w:rsid w:val="527A1C12"/>
    <w:rsid w:val="52E87D9B"/>
    <w:rsid w:val="55264C93"/>
    <w:rsid w:val="570A68AC"/>
    <w:rsid w:val="5A71077D"/>
    <w:rsid w:val="5D7E403B"/>
    <w:rsid w:val="5EC9088C"/>
    <w:rsid w:val="5FBB428A"/>
    <w:rsid w:val="608D410B"/>
    <w:rsid w:val="60AA68E5"/>
    <w:rsid w:val="611F2FA9"/>
    <w:rsid w:val="620D2B42"/>
    <w:rsid w:val="62E60B7C"/>
    <w:rsid w:val="63F50790"/>
    <w:rsid w:val="64BD6600"/>
    <w:rsid w:val="65080566"/>
    <w:rsid w:val="674D5590"/>
    <w:rsid w:val="6BFF068E"/>
    <w:rsid w:val="6CAE2CAE"/>
    <w:rsid w:val="6E55178C"/>
    <w:rsid w:val="6EE96084"/>
    <w:rsid w:val="6F850324"/>
    <w:rsid w:val="73DC239A"/>
    <w:rsid w:val="751473D2"/>
    <w:rsid w:val="769A7D31"/>
    <w:rsid w:val="76E13B1E"/>
    <w:rsid w:val="78883412"/>
    <w:rsid w:val="78D52C0B"/>
    <w:rsid w:val="7C453C3F"/>
    <w:rsid w:val="7CE30405"/>
    <w:rsid w:val="7E5F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9C4433-C827-4476-9E38-1E80DA83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qFormat/>
    <w:rPr>
      <w:rFonts w:asciiTheme="minorHAnsi" w:eastAsiaTheme="minorEastAsia" w:hAnsiTheme="minorHAnsi" w:cstheme="minorBidi"/>
      <w:kern w:val="2"/>
      <w:sz w:val="18"/>
      <w:szCs w:val="18"/>
    </w:rPr>
  </w:style>
  <w:style w:type="paragraph" w:styleId="a6">
    <w:name w:val="List Paragraph"/>
    <w:basedOn w:val="a"/>
    <w:uiPriority w:val="99"/>
    <w:rsid w:val="00D8724E"/>
    <w:pPr>
      <w:ind w:firstLineChars="200" w:firstLine="420"/>
    </w:pPr>
  </w:style>
  <w:style w:type="paragraph" w:styleId="a7">
    <w:name w:val="Balloon Text"/>
    <w:basedOn w:val="a"/>
    <w:link w:val="Char1"/>
    <w:rsid w:val="00E05C28"/>
    <w:rPr>
      <w:sz w:val="18"/>
      <w:szCs w:val="18"/>
    </w:rPr>
  </w:style>
  <w:style w:type="character" w:customStyle="1" w:styleId="Char1">
    <w:name w:val="批注框文本 Char"/>
    <w:basedOn w:val="a1"/>
    <w:link w:val="a7"/>
    <w:rsid w:val="00E05C28"/>
    <w:rPr>
      <w:rFonts w:asciiTheme="minorHAnsi" w:eastAsiaTheme="minorEastAsia" w:hAnsiTheme="minorHAnsi" w:cstheme="minorBidi"/>
      <w:kern w:val="2"/>
      <w:sz w:val="18"/>
      <w:szCs w:val="18"/>
    </w:rPr>
  </w:style>
  <w:style w:type="character" w:customStyle="1" w:styleId="Char">
    <w:name w:val="页脚 Char"/>
    <w:basedOn w:val="a1"/>
    <w:link w:val="a4"/>
    <w:uiPriority w:val="99"/>
    <w:rsid w:val="006C3C5A"/>
    <w:rPr>
      <w:rFonts w:asciiTheme="minorHAnsi" w:eastAsiaTheme="minorEastAsia" w:hAnsiTheme="minorHAnsi" w:cstheme="minorBidi"/>
      <w:kern w:val="2"/>
      <w:sz w:val="18"/>
      <w:szCs w:val="24"/>
    </w:rPr>
  </w:style>
  <w:style w:type="paragraph" w:styleId="a8">
    <w:name w:val="Body Text Indent"/>
    <w:basedOn w:val="a"/>
    <w:link w:val="Char2"/>
    <w:rsid w:val="003B5832"/>
    <w:pPr>
      <w:spacing w:after="120"/>
      <w:ind w:leftChars="200" w:left="420"/>
    </w:pPr>
  </w:style>
  <w:style w:type="character" w:customStyle="1" w:styleId="Char2">
    <w:name w:val="正文文本缩进 Char"/>
    <w:basedOn w:val="a1"/>
    <w:link w:val="a8"/>
    <w:rsid w:val="003B5832"/>
    <w:rPr>
      <w:rFonts w:asciiTheme="minorHAnsi" w:eastAsiaTheme="minorEastAsia" w:hAnsiTheme="minorHAnsi" w:cstheme="minorBidi"/>
      <w:kern w:val="2"/>
      <w:sz w:val="21"/>
      <w:szCs w:val="24"/>
    </w:rPr>
  </w:style>
  <w:style w:type="paragraph" w:styleId="2">
    <w:name w:val="Body Text First Indent 2"/>
    <w:basedOn w:val="a8"/>
    <w:next w:val="a"/>
    <w:link w:val="2Char"/>
    <w:autoRedefine/>
    <w:unhideWhenUsed/>
    <w:qFormat/>
    <w:rsid w:val="003B5832"/>
    <w:pPr>
      <w:ind w:firstLineChars="200" w:firstLine="420"/>
    </w:pPr>
  </w:style>
  <w:style w:type="character" w:customStyle="1" w:styleId="2Char">
    <w:name w:val="正文首行缩进 2 Char"/>
    <w:basedOn w:val="Char2"/>
    <w:link w:val="2"/>
    <w:qFormat/>
    <w:rsid w:val="003B5832"/>
    <w:rPr>
      <w:rFonts w:asciiTheme="minorHAnsi" w:eastAsiaTheme="minorEastAsia" w:hAnsiTheme="minorHAnsi" w:cstheme="minorBidi"/>
      <w:kern w:val="2"/>
      <w:sz w:val="21"/>
      <w:szCs w:val="24"/>
    </w:rPr>
  </w:style>
  <w:style w:type="table" w:styleId="a9">
    <w:name w:val="Table Grid"/>
    <w:basedOn w:val="a2"/>
    <w:autoRedefine/>
    <w:qFormat/>
    <w:rsid w:val="003B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B56AC-BAFA-4851-87C9-FE206940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11</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杨小艺</dc:creator>
  <cp:lastModifiedBy>郭欢男</cp:lastModifiedBy>
  <cp:revision>241</cp:revision>
  <cp:lastPrinted>2024-03-19T01:35:00Z</cp:lastPrinted>
  <dcterms:created xsi:type="dcterms:W3CDTF">2021-03-09T12:24:00Z</dcterms:created>
  <dcterms:modified xsi:type="dcterms:W3CDTF">2024-04-02T07:54:00Z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E24A6AE322C6499E96DB1B9E8D8812DD</vt:lpwstr>
  </property>
</Properties>
</file>